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EBA84" w14:textId="684CCDE2" w:rsidR="006F734F" w:rsidRPr="00A242CF" w:rsidRDefault="006F734F" w:rsidP="006F734F">
      <w:pPr>
        <w:spacing w:before="100" w:beforeAutospacing="1" w:after="100" w:afterAutospacing="1" w:line="360" w:lineRule="auto"/>
        <w:rPr>
          <w:rFonts w:ascii="Calibri" w:hAnsi="Calibri" w:cs="Calibri"/>
          <w:sz w:val="20"/>
          <w:szCs w:val="20"/>
        </w:rPr>
      </w:pPr>
      <w:r w:rsidRPr="00A242CF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834971" wp14:editId="706A2F3F">
                <wp:simplePos x="0" y="0"/>
                <wp:positionH relativeFrom="column">
                  <wp:posOffset>9525</wp:posOffset>
                </wp:positionH>
                <wp:positionV relativeFrom="paragraph">
                  <wp:posOffset>7620</wp:posOffset>
                </wp:positionV>
                <wp:extent cx="5924550" cy="333375"/>
                <wp:effectExtent l="0" t="0" r="19050" b="9525"/>
                <wp:wrapNone/>
                <wp:docPr id="76366073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EA0540" w14:textId="2BF4805F" w:rsidR="00887773" w:rsidRPr="00307506" w:rsidRDefault="005B4399" w:rsidP="00307506">
                            <w:pPr>
                              <w:pStyle w:val="ListParagraph"/>
                              <w:numPr>
                                <w:ilvl w:val="0"/>
                                <w:numId w:val="49"/>
                              </w:numPr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 w:rsidRPr="00307506">
                              <w:rPr>
                                <w:color w:val="FFFFFF" w:themeColor="background1"/>
                              </w:rPr>
                              <w:t>Mapeo e inventario de datos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5834971" id="Rectangle 3" o:spid="_x0000_s1026" style="position:absolute;margin-left:.75pt;margin-top:.6pt;width:466.5pt;height:26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CVOAYQIAACMFAAAOAAAAZHJzL2Uyb0RvYy54bWysVN9v2jAQfp+0/8Hy+xpgsLaooUKtOk2q&#13;&#10;umrt1Gfj2GDN8XlnQ8L++p2dEFBX7WEaSM6d77sf/nznq+u2tmynMBhwJR+fjThTTkJl3Lrk35/v&#13;&#10;PlxwFqJwlbDgVMn3KvDrxft3V42fqwlswFYKGQVxYd74km9i9POiCHKjahHOwCtHRg1Yi0gqrosK&#13;&#10;RUPRa1tMRqNPRQNYeQSpQqDd287IFzm+1krGr1oHFZktOdUW84p5XaW1WFyJ+RqF3xjZlyH+oYpa&#13;&#10;GEdJh1C3Igq2RfNHqNpIhAA6nkmoC9DaSJXPQKcZj16d5mkjvMpnIXKCH2gK/y+sfNg9+UckGhof&#13;&#10;5oHEdIpWY52+VB9rM1n7gSzVRiZpc3Y5mc5mxKkk20f6nc8Sm8XR22OInxXULAklR7qMzJHY3YfY&#13;&#10;QQ+QlCyANdWdsTYruF7dWGQ7kS5udEH/PvoJrDjWnKW4tyo5W/dNaWYqqnKSM+Z2UkO86se4D5aR&#13;&#10;yUVT3sFp/JaTjQenHpvcVG6xwXH0luMx24DOGcHFwbE2DvDvzrrDE8MnZ01ibFdtf38rqPaPyBC6&#13;&#10;Pg9e3hni/l6E+CiQGpuui4Y1fqVFW2hKDr3E2Qbw11v7CU/9RlbOGhqUkoefW4GKM/vFUSdejqfT&#13;&#10;NFlZmc7OJ6TgqWV1anHb+gboSsf0LHiZxYSP9iBqhPqFZnqZspJJOEm5Sy4jHpSb2A0wvQpSLZcZ&#13;&#10;RtPkRbx3T16m4Ing1FvP7YtA3zdgpNZ9gMNQifmrPuywydPBchtBm9ykieKO1556msTc5v2rkUb9&#13;&#10;VM+o49u2+A0AAP//AwBQSwMEFAAGAAgAAAAhAOXGtaXhAAAACwEAAA8AAABkcnMvZG93bnJldi54&#13;&#10;bWxMT01PwkAQvZv4HzZj4k22ggiWbgmiEg8eAA2Jt6Ed2mp3tukutPrrHU96mcnLm3kfyby3tTpR&#13;&#10;6yvHBq4HESjizOUVFwbeXp+upqB8QM6xdkwGvsjDPD0/SzDOXccbOm1DoUSEfYwGyhCaWGuflWTR&#13;&#10;D1xDLNzBtRaDwLbQeYudiNtaD6PoVlusWBxKbGhZUva5PVoDm2X2+N5MF8+H7zXe40e/2r10O2Mu&#13;&#10;L/qHmYzFDFSgPvx9wG8HyQ+pBNu7I+de1YLHcihrCErYu9GN4L2B8WgCOk30/w7pDwAAAP//AwBQ&#13;&#10;SwECLQAUAAYACAAAACEAtoM4kv4AAADhAQAAEwAAAAAAAAAAAAAAAAAAAAAAW0NvbnRlbnRfVHlw&#13;&#10;ZXNdLnhtbFBLAQItABQABgAIAAAAIQA4/SH/1gAAAJQBAAALAAAAAAAAAAAAAAAAAC8BAABfcmVs&#13;&#10;cy8ucmVsc1BLAQItABQABgAIAAAAIQBoCVOAYQIAACMFAAAOAAAAAAAAAAAAAAAAAC4CAABkcnMv&#13;&#10;ZTJvRG9jLnhtbFBLAQItABQABgAIAAAAIQDlxrWl4QAAAAsBAAAPAAAAAAAAAAAAAAAAALsEAABk&#13;&#10;cnMvZG93bnJldi54bWxQSwUGAAAAAAQABADzAAAAyQUAAAAA&#13;&#10;" fillcolor="teal" strokecolor="black [3200]" strokeweight="1pt">
                <v:textbox>
                  <w:txbxContent>
                    <w:p w14:paraId="47EA0540" w14:textId="2BF4805F" w:rsidR="00887773" w:rsidRPr="00307506" w:rsidRDefault="005B4399" w:rsidP="00307506">
                      <w:pPr>
                        <w:pStyle w:val="ListParagraph"/>
                        <w:numPr>
                          <w:ilvl w:val="0"/>
                          <w:numId w:val="49"/>
                        </w:numPr>
                        <w:spacing w:line="360" w:lineRule="auto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r w:rsidRPr="00307506">
                        <w:rPr>
                          <w:color w:val="FFFFFF" w:themeColor="background1"/>
                        </w:rPr>
                        <w:t>Mapeo e inventario de datos</w:t>
                      </w:r>
                    </w:p>
                  </w:txbxContent>
                </v:textbox>
              </v:rect>
            </w:pict>
          </mc:Fallback>
        </mc:AlternateContent>
      </w:r>
    </w:p>
    <w:p w14:paraId="6E7C1B7C" w14:textId="77777777" w:rsidR="00AC681A" w:rsidRPr="00A242CF" w:rsidRDefault="00AC681A" w:rsidP="00AC681A">
      <w:pPr>
        <w:spacing w:before="100" w:beforeAutospacing="1" w:after="100" w:afterAutospacing="1"/>
        <w:rPr>
          <w:rFonts w:ascii="Calibri" w:hAnsi="Calibri" w:cs="Calibri"/>
          <w:sz w:val="20"/>
          <w:szCs w:val="20"/>
        </w:rPr>
      </w:pPr>
    </w:p>
    <w:p w14:paraId="03DFB2B2" w14:textId="77777777" w:rsidR="005B4399" w:rsidRPr="005B4399" w:rsidRDefault="005B4399" w:rsidP="005B4399">
      <w:pPr>
        <w:spacing w:before="100" w:beforeAutospacing="1" w:after="100" w:afterAutospacing="1" w:line="360" w:lineRule="auto"/>
        <w:rPr>
          <w:rFonts w:ascii="Calibri" w:hAnsi="Calibri" w:cs="Calibri"/>
          <w:sz w:val="22"/>
          <w:szCs w:val="22"/>
        </w:rPr>
      </w:pPr>
      <w:r w:rsidRPr="005B4399">
        <w:rPr>
          <w:rFonts w:ascii="Segoe UI Symbol" w:hAnsi="Segoe UI Symbol" w:cs="Segoe UI Symbol"/>
          <w:sz w:val="22"/>
          <w:szCs w:val="22"/>
        </w:rPr>
        <w:t>☐</w:t>
      </w:r>
      <w:r w:rsidRPr="005B4399">
        <w:rPr>
          <w:rFonts w:ascii="Calibri" w:hAnsi="Calibri" w:cs="Calibri"/>
          <w:sz w:val="22"/>
          <w:szCs w:val="22"/>
        </w:rPr>
        <w:t xml:space="preserve"> </w:t>
      </w:r>
      <w:r w:rsidRPr="005B4399">
        <w:rPr>
          <w:rFonts w:ascii="Calibri" w:hAnsi="Calibri" w:cs="Calibri"/>
          <w:b/>
          <w:bCs/>
          <w:sz w:val="22"/>
          <w:szCs w:val="22"/>
        </w:rPr>
        <w:t>¿Has identificado todos los datos personales que recopilas y tratas?</w:t>
      </w:r>
      <w:r w:rsidRPr="005B4399">
        <w:rPr>
          <w:rFonts w:ascii="Calibri" w:hAnsi="Calibri" w:cs="Calibri"/>
          <w:sz w:val="22"/>
          <w:szCs w:val="22"/>
        </w:rPr>
        <w:br/>
      </w:r>
      <w:r w:rsidRPr="005B4399">
        <w:rPr>
          <w:rFonts w:ascii="Segoe UI Symbol" w:hAnsi="Segoe UI Symbol" w:cs="Segoe UI Symbol"/>
          <w:sz w:val="22"/>
          <w:szCs w:val="22"/>
        </w:rPr>
        <w:t>☐</w:t>
      </w:r>
      <w:r w:rsidRPr="005B4399">
        <w:rPr>
          <w:rFonts w:ascii="Calibri" w:hAnsi="Calibri" w:cs="Calibri"/>
          <w:sz w:val="22"/>
          <w:szCs w:val="22"/>
        </w:rPr>
        <w:t xml:space="preserve"> </w:t>
      </w:r>
      <w:r w:rsidRPr="005B4399">
        <w:rPr>
          <w:rFonts w:ascii="Calibri" w:hAnsi="Calibri" w:cs="Calibri"/>
          <w:b/>
          <w:bCs/>
          <w:sz w:val="22"/>
          <w:szCs w:val="22"/>
        </w:rPr>
        <w:t>¿Has documentado las finalidades del tratamiento para cada tipo de dato personal?</w:t>
      </w:r>
      <w:r w:rsidRPr="005B4399">
        <w:rPr>
          <w:rFonts w:ascii="Calibri" w:hAnsi="Calibri" w:cs="Calibri"/>
          <w:sz w:val="22"/>
          <w:szCs w:val="22"/>
        </w:rPr>
        <w:br/>
      </w:r>
      <w:r w:rsidRPr="005B4399">
        <w:rPr>
          <w:rFonts w:ascii="Segoe UI Symbol" w:hAnsi="Segoe UI Symbol" w:cs="Segoe UI Symbol"/>
          <w:sz w:val="22"/>
          <w:szCs w:val="22"/>
        </w:rPr>
        <w:t>☐</w:t>
      </w:r>
      <w:r w:rsidRPr="005B4399">
        <w:rPr>
          <w:rFonts w:ascii="Calibri" w:hAnsi="Calibri" w:cs="Calibri"/>
          <w:sz w:val="22"/>
          <w:szCs w:val="22"/>
        </w:rPr>
        <w:t xml:space="preserve"> </w:t>
      </w:r>
      <w:r w:rsidRPr="005B4399">
        <w:rPr>
          <w:rFonts w:ascii="Calibri" w:hAnsi="Calibri" w:cs="Calibri"/>
          <w:b/>
          <w:bCs/>
          <w:sz w:val="22"/>
          <w:szCs w:val="22"/>
        </w:rPr>
        <w:t>¿Sabes dónde se almacenan estos datos y cómo se transfieren?</w:t>
      </w:r>
      <w:r w:rsidRPr="005B4399">
        <w:rPr>
          <w:rFonts w:ascii="Calibri" w:hAnsi="Calibri" w:cs="Calibri"/>
          <w:sz w:val="22"/>
          <w:szCs w:val="22"/>
        </w:rPr>
        <w:br/>
      </w:r>
      <w:r w:rsidRPr="005B4399">
        <w:rPr>
          <w:rFonts w:ascii="Segoe UI Symbol" w:hAnsi="Segoe UI Symbol" w:cs="Segoe UI Symbol"/>
          <w:sz w:val="22"/>
          <w:szCs w:val="22"/>
        </w:rPr>
        <w:t>☐</w:t>
      </w:r>
      <w:r w:rsidRPr="005B4399">
        <w:rPr>
          <w:rFonts w:ascii="Calibri" w:hAnsi="Calibri" w:cs="Calibri"/>
          <w:sz w:val="22"/>
          <w:szCs w:val="22"/>
        </w:rPr>
        <w:t xml:space="preserve"> </w:t>
      </w:r>
      <w:r w:rsidRPr="005B4399">
        <w:rPr>
          <w:rFonts w:ascii="Calibri" w:hAnsi="Calibri" w:cs="Calibri"/>
          <w:b/>
          <w:bCs/>
          <w:sz w:val="22"/>
          <w:szCs w:val="22"/>
        </w:rPr>
        <w:t>¿Has identificado la fuente de los datos personales (por ejemplo, interesado, tercero, fuente pública)?</w:t>
      </w:r>
      <w:r w:rsidRPr="005B4399">
        <w:rPr>
          <w:rFonts w:ascii="Calibri" w:hAnsi="Calibri" w:cs="Calibri"/>
          <w:sz w:val="22"/>
          <w:szCs w:val="22"/>
        </w:rPr>
        <w:br/>
      </w:r>
      <w:r w:rsidRPr="005B4399">
        <w:rPr>
          <w:rFonts w:ascii="Segoe UI Symbol" w:hAnsi="Segoe UI Symbol" w:cs="Segoe UI Symbol"/>
          <w:sz w:val="22"/>
          <w:szCs w:val="22"/>
        </w:rPr>
        <w:t>☐</w:t>
      </w:r>
      <w:r w:rsidRPr="005B4399">
        <w:rPr>
          <w:rFonts w:ascii="Calibri" w:hAnsi="Calibri" w:cs="Calibri"/>
          <w:sz w:val="22"/>
          <w:szCs w:val="22"/>
        </w:rPr>
        <w:t xml:space="preserve"> </w:t>
      </w:r>
      <w:r w:rsidRPr="005B4399">
        <w:rPr>
          <w:rFonts w:ascii="Calibri" w:hAnsi="Calibri" w:cs="Calibri"/>
          <w:b/>
          <w:bCs/>
          <w:sz w:val="22"/>
          <w:szCs w:val="22"/>
        </w:rPr>
        <w:t>¿Has identificado si se tratan categorías especiales de datos?</w:t>
      </w:r>
    </w:p>
    <w:p w14:paraId="37D717DA" w14:textId="77777777" w:rsidR="005B4399" w:rsidRPr="005B4399" w:rsidRDefault="005B4399" w:rsidP="005B4399">
      <w:pPr>
        <w:spacing w:before="100" w:beforeAutospacing="1" w:after="100" w:afterAutospacing="1" w:line="360" w:lineRule="auto"/>
        <w:rPr>
          <w:rFonts w:ascii="Calibri" w:hAnsi="Calibri" w:cs="Calibri"/>
          <w:sz w:val="22"/>
          <w:szCs w:val="22"/>
        </w:rPr>
      </w:pPr>
      <w:r w:rsidRPr="005B4399">
        <w:rPr>
          <w:rFonts w:ascii="Calibri" w:hAnsi="Calibri" w:cs="Calibri"/>
          <w:b/>
          <w:bCs/>
          <w:sz w:val="22"/>
          <w:szCs w:val="22"/>
        </w:rPr>
        <w:t>Evaluación:</w:t>
      </w:r>
      <w:r w:rsidRPr="005B4399">
        <w:rPr>
          <w:rFonts w:ascii="Calibri" w:hAnsi="Calibri" w:cs="Calibri"/>
          <w:sz w:val="22"/>
          <w:szCs w:val="22"/>
        </w:rPr>
        <w:t xml:space="preserve"> Revisa tu inventario y documentación de datos para asegurar que cubren todos los datos personales que tu organización recopila y trata.</w:t>
      </w:r>
    </w:p>
    <w:p w14:paraId="1B084F3B" w14:textId="587181CF" w:rsidR="005B4399" w:rsidRDefault="005B4399" w:rsidP="00AC681A">
      <w:pPr>
        <w:spacing w:before="100" w:beforeAutospacing="1" w:after="100" w:afterAutospacing="1" w:line="360" w:lineRule="auto"/>
        <w:rPr>
          <w:rFonts w:ascii="Calibri" w:hAnsi="Calibri" w:cs="Calibri"/>
          <w:sz w:val="22"/>
          <w:szCs w:val="22"/>
        </w:rPr>
      </w:pPr>
      <w:r w:rsidRPr="005B4399">
        <w:rPr>
          <w:rFonts w:ascii="Calibri" w:hAnsi="Calibri" w:cs="Calibri"/>
          <w:b/>
          <w:bCs/>
          <w:sz w:val="22"/>
          <w:szCs w:val="22"/>
        </w:rPr>
        <w:t>Grado de cumplimiento:</w:t>
      </w:r>
      <w:r w:rsidRPr="005B4399">
        <w:rPr>
          <w:rFonts w:ascii="Calibri" w:hAnsi="Calibri" w:cs="Calibri"/>
          <w:sz w:val="22"/>
          <w:szCs w:val="22"/>
        </w:rPr>
        <w:t xml:space="preserve"> Asigna una valoración (por ejemplo, alto, medio, bajo) según la integridad y exactitud de tu mapeo de datos.</w:t>
      </w:r>
    </w:p>
    <w:p w14:paraId="73DDE29B" w14:textId="77777777" w:rsidR="00200B43" w:rsidRDefault="00200B43" w:rsidP="00AC681A">
      <w:pPr>
        <w:spacing w:before="100" w:beforeAutospacing="1" w:after="100" w:afterAutospacing="1" w:line="360" w:lineRule="auto"/>
        <w:rPr>
          <w:rFonts w:ascii="Calibri" w:hAnsi="Calibri" w:cs="Calibri"/>
          <w:sz w:val="22"/>
          <w:szCs w:val="22"/>
        </w:rPr>
      </w:pPr>
    </w:p>
    <w:p w14:paraId="6D5D2FE1" w14:textId="33E47734" w:rsidR="005C55B9" w:rsidRPr="00A242CF" w:rsidRDefault="00200B43" w:rsidP="00AC681A">
      <w:pPr>
        <w:spacing w:before="100" w:beforeAutospacing="1" w:after="100" w:afterAutospacing="1" w:line="360" w:lineRule="auto"/>
        <w:rPr>
          <w:rFonts w:ascii="Calibri" w:hAnsi="Calibri" w:cs="Calibri"/>
          <w:sz w:val="20"/>
          <w:szCs w:val="20"/>
        </w:rPr>
      </w:pPr>
      <w:r w:rsidRPr="00A242CF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47390BD" wp14:editId="40849A8C">
                <wp:simplePos x="0" y="0"/>
                <wp:positionH relativeFrom="column">
                  <wp:posOffset>9525</wp:posOffset>
                </wp:positionH>
                <wp:positionV relativeFrom="paragraph">
                  <wp:posOffset>7620</wp:posOffset>
                </wp:positionV>
                <wp:extent cx="5924550" cy="333375"/>
                <wp:effectExtent l="0" t="0" r="19050" b="9525"/>
                <wp:wrapNone/>
                <wp:docPr id="12363673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D22E6B" w14:textId="14E5F522" w:rsidR="00200B43" w:rsidRPr="00307506" w:rsidRDefault="00200B43" w:rsidP="00307506">
                            <w:pPr>
                              <w:pStyle w:val="ListParagraph"/>
                              <w:numPr>
                                <w:ilvl w:val="0"/>
                                <w:numId w:val="50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Base jurídica del tratamiento</w:t>
                            </w:r>
                          </w:p>
                          <w:p w14:paraId="2861CC41" w14:textId="799BD1F2" w:rsidR="00200B43" w:rsidRPr="005B4399" w:rsidRDefault="00200B43" w:rsidP="00200B43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7390BD" id="_x0000_s1027" style="position:absolute;margin-left:.75pt;margin-top:.6pt;width:466.5pt;height:26.25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Ir2FYwIAACoFAAAOAAAAZHJzL2Uyb0RvYy54bWysVF9v2jAQf5+072D5fQ0wWFvUUKFWnSZV&#13;&#10;LWo79dk4NlhzfN7ZkLBPv7MJAXXVHqaB5Nz5fvf/zlfXbW3ZVmEw4Eo+PBtwppyEyrhVyb+/3H26&#13;&#10;4CxE4SphwamS71Tg17OPH64aP1UjWIOtFDIy4sK08SVfx+inRRHkWtUinIFXjoQasBaRWFwVFYqG&#13;&#10;rNe2GA0GX4oGsPIIUoVAt7d7IZ9l+1orGR+1DioyW3KKLeYT87lMZzG7EtMVCr82sgtD/EMUtTCO&#13;&#10;nPambkUUbIPmD1O1kQgBdDyTUBegtZEq50DZDAdvsnleC69yLlSc4Psyhf9nVj5sn/0CqQyND9NA&#13;&#10;ZMqi1VinL8XH2lysXV8s1UYm6XJyORpPJlRTSbLP9DufpGoWR22PIX5VULNElBypGblGYnsf4h56&#13;&#10;gCRnAayp7oy1mcHV8sYi24rUuMEF/TvrJ7DiGHOm4s6qpGzdk9LMVBTlKHvM46R6e9WPYWcsI5OK&#13;&#10;Jr+90vA9JRsPSh02qak8Yr3i4D3Fo7cenT2Ci71ibRzg35X1Hk8VPsk1kbFdtpQsbV9KKt0sodot&#13;&#10;kCHsxz14eWeoBfcixIVAmm/qGu1sfKRDW2hKDh3F2Rrw13v3CU9jR1LOGtqXkoefG4GKM/vN0UBe&#13;&#10;DsfjtGCZGU/OR8TgqWR5KnGb+gaos0N6HbzMZMJHeyA1Qv1Kqz1PXkkknCTfJZcRD8xN3O8xPQ5S&#13;&#10;zecZRkvlRbx3z14m46nOacRe2leBvpvDSBP8AIfdEtM347jHJk0H800EbfKsHuvadYAWMk9793ik&#13;&#10;jT/lM+r4xM1+AwAA//8DAFBLAwQUAAYACAAAACEA5ca1peEAAAALAQAADwAAAGRycy9kb3ducmV2&#13;&#10;LnhtbExPTU/CQBC9m/gfNmPiTbaCCJZuCaISDx4ADYm3oR3aane26S60+usdT3qZycubeR/JvLe1&#13;&#10;OlHrK8cGrgcRKOLM5RUXBt5en66moHxAzrF2TAa+yMM8PT9LMM5dxxs6bUOhRIR9jAbKEJpYa5+V&#13;&#10;ZNEPXEMs3MG1FoPAttB5i52I21oPo+hWW6xYHEpsaFlS9rk9WgObZfb43kwXz4fvNd7jR7/avXQ7&#13;&#10;Yy4v+oeZjMUMVKA+/H3AbwfJD6kE27sj517VgsdyKGsISti70Y3gvYHxaAI6TfT/DukPAAAA//8D&#13;&#10;AFBLAQItABQABgAIAAAAIQC2gziS/gAAAOEBAAATAAAAAAAAAAAAAAAAAAAAAABbQ29udGVudF9U&#13;&#10;eXBlc10ueG1sUEsBAi0AFAAGAAgAAAAhADj9If/WAAAAlAEAAAsAAAAAAAAAAAAAAAAALwEAAF9y&#13;&#10;ZWxzLy5yZWxzUEsBAi0AFAAGAAgAAAAhACoivYVjAgAAKgUAAA4AAAAAAAAAAAAAAAAALgIAAGRy&#13;&#10;cy9lMm9Eb2MueG1sUEsBAi0AFAAGAAgAAAAhAOXGtaXhAAAACwEAAA8AAAAAAAAAAAAAAAAAvQQA&#13;&#10;AGRycy9kb3ducmV2LnhtbFBLBQYAAAAABAAEAPMAAADLBQAAAAA=&#13;&#10;" fillcolor="teal" strokecolor="black [3200]" strokeweight="1pt">
                <v:textbox>
                  <w:txbxContent>
                    <w:p w14:paraId="69D22E6B" w14:textId="14E5F522" w:rsidR="00200B43" w:rsidRPr="00307506" w:rsidRDefault="00200B43" w:rsidP="00307506">
                      <w:pPr>
                        <w:pStyle w:val="ListParagraph"/>
                        <w:numPr>
                          <w:ilvl w:val="0"/>
                          <w:numId w:val="50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</w:rPr>
                        <w:t>Base jurídica del tratamiento</w:t>
                      </w:r>
                    </w:p>
                    <w:p w14:paraId="2861CC41" w14:textId="799BD1F2" w:rsidR="00200B43" w:rsidRPr="005B4399" w:rsidRDefault="00200B43" w:rsidP="00200B43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spacing w:line="360" w:lineRule="auto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38EA40F" w14:textId="77777777" w:rsidR="00200B43" w:rsidRDefault="00200B43" w:rsidP="005B4399">
      <w:pPr>
        <w:pStyle w:val="NormalWeb"/>
        <w:spacing w:line="360" w:lineRule="auto"/>
        <w:rPr>
          <w:rFonts w:ascii="Segoe UI Symbol" w:hAnsi="Segoe UI Symbol" w:cs="Segoe UI Symbol"/>
          <w:sz w:val="22"/>
          <w:szCs w:val="22"/>
        </w:rPr>
      </w:pPr>
    </w:p>
    <w:p w14:paraId="00158B77" w14:textId="3F35F1EB" w:rsidR="005B4399" w:rsidRPr="005B4399" w:rsidRDefault="005B4399" w:rsidP="005B439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5B4399">
        <w:rPr>
          <w:rFonts w:ascii="Segoe UI Symbol" w:hAnsi="Segoe UI Symbol" w:cs="Segoe UI Symbol"/>
          <w:sz w:val="22"/>
          <w:szCs w:val="22"/>
        </w:rPr>
        <w:t>☐</w:t>
      </w:r>
      <w:r w:rsidRPr="005B4399">
        <w:rPr>
          <w:rFonts w:ascii="Calibri" w:hAnsi="Calibri" w:cs="Calibri"/>
          <w:sz w:val="22"/>
          <w:szCs w:val="22"/>
        </w:rPr>
        <w:t xml:space="preserve"> </w:t>
      </w:r>
      <w:r w:rsidRPr="005B4399">
        <w:rPr>
          <w:rStyle w:val="Strong"/>
          <w:rFonts w:ascii="Calibri" w:eastAsiaTheme="majorEastAsia" w:hAnsi="Calibri" w:cs="Calibri"/>
          <w:sz w:val="22"/>
          <w:szCs w:val="22"/>
        </w:rPr>
        <w:t>¿Dispones de una base jurídica válida para el tratamiento de datos personales (por ejemplo, consentimiento, contrato, interés legítimo)?</w:t>
      </w:r>
      <w:r w:rsidRPr="005B4399">
        <w:rPr>
          <w:rFonts w:ascii="Calibri" w:hAnsi="Calibri" w:cs="Calibri"/>
          <w:sz w:val="22"/>
          <w:szCs w:val="22"/>
        </w:rPr>
        <w:br/>
      </w:r>
      <w:r w:rsidRPr="005B4399">
        <w:rPr>
          <w:rFonts w:ascii="Segoe UI Symbol" w:hAnsi="Segoe UI Symbol" w:cs="Segoe UI Symbol"/>
          <w:sz w:val="22"/>
          <w:szCs w:val="22"/>
        </w:rPr>
        <w:t>☐</w:t>
      </w:r>
      <w:r w:rsidRPr="005B4399">
        <w:rPr>
          <w:rFonts w:ascii="Calibri" w:hAnsi="Calibri" w:cs="Calibri"/>
          <w:sz w:val="22"/>
          <w:szCs w:val="22"/>
        </w:rPr>
        <w:t xml:space="preserve"> </w:t>
      </w:r>
      <w:r w:rsidRPr="005B4399">
        <w:rPr>
          <w:rStyle w:val="Strong"/>
          <w:rFonts w:ascii="Calibri" w:eastAsiaTheme="majorEastAsia" w:hAnsi="Calibri" w:cs="Calibri"/>
          <w:sz w:val="22"/>
          <w:szCs w:val="22"/>
        </w:rPr>
        <w:t>¿Puedes demostrar la base jurídica del tratamiento cuando sea necesario?</w:t>
      </w:r>
    </w:p>
    <w:p w14:paraId="55940874" w14:textId="77777777" w:rsidR="005B4399" w:rsidRPr="005B4399" w:rsidRDefault="005B4399" w:rsidP="005B439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5B4399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5B4399">
        <w:rPr>
          <w:rFonts w:ascii="Calibri" w:hAnsi="Calibri" w:cs="Calibri"/>
          <w:sz w:val="22"/>
          <w:szCs w:val="22"/>
        </w:rPr>
        <w:t xml:space="preserve"> Analiza las bases jurídicas en las que te apoyas para el tratamiento de datos (por ejemplo, consentimiento, contrato, interés legítimo) y verifica que se ajustan a los requisitos del RGPD.</w:t>
      </w:r>
    </w:p>
    <w:p w14:paraId="2B153B23" w14:textId="77777777" w:rsidR="005B4399" w:rsidRPr="005B4399" w:rsidRDefault="005B4399" w:rsidP="005B439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5B4399">
        <w:rPr>
          <w:rStyle w:val="Strong"/>
          <w:rFonts w:ascii="Calibri" w:eastAsiaTheme="majorEastAsia" w:hAnsi="Calibri" w:cs="Calibri"/>
          <w:sz w:val="22"/>
          <w:szCs w:val="22"/>
        </w:rPr>
        <w:lastRenderedPageBreak/>
        <w:t>Grado de cumplimiento:</w:t>
      </w:r>
      <w:r w:rsidRPr="005B4399">
        <w:rPr>
          <w:rFonts w:ascii="Calibri" w:hAnsi="Calibri" w:cs="Calibri"/>
          <w:sz w:val="22"/>
          <w:szCs w:val="22"/>
        </w:rPr>
        <w:t xml:space="preserve"> Valora tu nivel de cumplimiento según si las bases jurídicas están bien documentadas y son conformes.</w:t>
      </w:r>
    </w:p>
    <w:p w14:paraId="71B2DB58" w14:textId="156AF00D" w:rsidR="00D07CC1" w:rsidRPr="00A242CF" w:rsidRDefault="00D07CC1" w:rsidP="00DF7C89">
      <w:pPr>
        <w:pStyle w:val="NormalWeb"/>
        <w:spacing w:line="360" w:lineRule="auto"/>
        <w:rPr>
          <w:rFonts w:ascii="Calibri" w:hAnsi="Calibri" w:cs="Calibri"/>
          <w:i/>
          <w:iCs/>
          <w:sz w:val="20"/>
          <w:szCs w:val="20"/>
        </w:rPr>
      </w:pPr>
      <w:r w:rsidRPr="00A242CF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5E60CF" wp14:editId="290E9677">
                <wp:simplePos x="0" y="0"/>
                <wp:positionH relativeFrom="column">
                  <wp:posOffset>-47625</wp:posOffset>
                </wp:positionH>
                <wp:positionV relativeFrom="paragraph">
                  <wp:posOffset>416560</wp:posOffset>
                </wp:positionV>
                <wp:extent cx="5753100" cy="333375"/>
                <wp:effectExtent l="0" t="0" r="0" b="0"/>
                <wp:wrapNone/>
                <wp:docPr id="199754313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8D958D" w14:textId="3CB291AB" w:rsidR="00EA2D32" w:rsidRPr="00307506" w:rsidRDefault="005B4399" w:rsidP="00307506">
                            <w:pPr>
                              <w:pStyle w:val="ListParagraph"/>
                              <w:numPr>
                                <w:ilvl w:val="0"/>
                                <w:numId w:val="51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Gestión del consentimiento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5E60CF" id="_x0000_s1028" style="position:absolute;margin-left:-3.75pt;margin-top:32.8pt;width:453pt;height:26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42JvbgIAAEI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jbkO7V1BtV8iQ+jXwDt5W1Nr7oQPS4E099RN2uXwQIc20JYcBoqzDeDPt+4jnsaRpJy1tEcl9z+2&#13;&#10;AhVn5oulQf1UnJ3FxUvM2fR8Qgy+lKxeSuy2uQbqeEGvhpOJjPhgDqRGaJ5p5RfRK4mEleS75DLg&#13;&#10;gbkO/X7ToyHVYpFgtGxOhDv76GQ0HuscR++pexbohvkMNNn3cNg5MXs1pj02alpYbAPoOs1wrHRf&#13;&#10;16EDtKhpC4ZHJb4EL/mEOj59818AAAD//wMAUEsDBBQABgAIAAAAIQCx4HrI4wAAAA4BAAAPAAAA&#13;&#10;ZHJzL2Rvd25yZXYueG1sTE9NS8NAEL0L/odlBC/SbqI0xjSb4gcFD0W0FvG4zU6TYHY2ZLfN+u8d&#13;&#10;T3oZmHlv3ke5irYXJxx950hBOk9AINXOdNQo2L2vZzkIHzQZ3TtCBd/oYVWdn5W6MG6iNzxtQyNY&#13;&#10;hHyhFbQhDIWUvm7Raj93AxJjBzdaHXgdG2lGPbG47eV1kmTS6o7YodUDPrZYf22PVsHNwew+pld8&#13;&#10;Xl8Fv3n5bB+wiVGpy4v4tORxvwQRMIa/D/jtwPmh4mB7dyTjRa9gdrtgpoJskYFgPL/L+bBnYpqn&#13;&#10;IKtS/q9R/QAAAP//AwBQSwECLQAUAAYACAAAACEAtoM4kv4AAADhAQAAEwAAAAAAAAAAAAAAAAAA&#13;&#10;AAAAW0NvbnRlbnRfVHlwZXNdLnhtbFBLAQItABQABgAIAAAAIQA4/SH/1gAAAJQBAAALAAAAAAAA&#13;&#10;AAAAAAAAAC8BAABfcmVscy8ucmVsc1BLAQItABQABgAIAAAAIQCT42JvbgIAAEIFAAAOAAAAAAAA&#13;&#10;AAAAAAAAAC4CAABkcnMvZTJvRG9jLnhtbFBLAQItABQABgAIAAAAIQCx4HrI4wAAAA4BAAAPAAAA&#13;&#10;AAAAAAAAAAAAAMgEAABkcnMvZG93bnJldi54bWxQSwUGAAAAAAQABADzAAAA2AUAAAAA&#13;&#10;" fillcolor="teal" stroked="f" strokeweight="1pt">
                <v:textbox>
                  <w:txbxContent>
                    <w:p w14:paraId="428D958D" w14:textId="3CB291AB" w:rsidR="00EA2D32" w:rsidRPr="00307506" w:rsidRDefault="005B4399" w:rsidP="00307506">
                      <w:pPr>
                        <w:pStyle w:val="ListParagraph"/>
                        <w:numPr>
                          <w:ilvl w:val="0"/>
                          <w:numId w:val="51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</w:rPr>
                        <w:t>Gestión del consentimiento</w:t>
                      </w:r>
                    </w:p>
                  </w:txbxContent>
                </v:textbox>
              </v:rect>
            </w:pict>
          </mc:Fallback>
        </mc:AlternateContent>
      </w:r>
    </w:p>
    <w:p w14:paraId="64A9BAC3" w14:textId="6CBDA37A" w:rsidR="00D07CC1" w:rsidRPr="005B4399" w:rsidRDefault="00D07CC1" w:rsidP="00DF7C89">
      <w:pPr>
        <w:pStyle w:val="NormalWeb"/>
        <w:spacing w:line="360" w:lineRule="auto"/>
        <w:rPr>
          <w:rFonts w:ascii="Calibri" w:hAnsi="Calibri" w:cs="Calibri"/>
          <w:sz w:val="20"/>
          <w:szCs w:val="20"/>
        </w:rPr>
      </w:pPr>
    </w:p>
    <w:p w14:paraId="26AAA17F" w14:textId="6F3D4459" w:rsidR="00D07CC1" w:rsidRPr="00A242CF" w:rsidRDefault="00D07CC1" w:rsidP="00DF7C89">
      <w:pPr>
        <w:pStyle w:val="NormalWeb"/>
        <w:spacing w:line="360" w:lineRule="auto"/>
        <w:rPr>
          <w:rFonts w:ascii="Calibri" w:hAnsi="Calibri" w:cs="Calibri"/>
          <w:sz w:val="20"/>
          <w:szCs w:val="20"/>
        </w:rPr>
      </w:pPr>
    </w:p>
    <w:p w14:paraId="2862F5A7" w14:textId="77777777" w:rsidR="004C2C70" w:rsidRPr="004C2C70" w:rsidRDefault="004C2C70" w:rsidP="004C2C70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Fonts w:ascii="Segoe UI Symbol" w:hAnsi="Segoe UI Symbol" w:cs="Segoe UI Symbol"/>
          <w:sz w:val="22"/>
          <w:szCs w:val="22"/>
        </w:rPr>
        <w:t>☐</w:t>
      </w:r>
      <w:r w:rsidRPr="004C2C70">
        <w:rPr>
          <w:rFonts w:ascii="Calibri" w:hAnsi="Calibri" w:cs="Calibri"/>
          <w:sz w:val="22"/>
          <w:szCs w:val="22"/>
        </w:rPr>
        <w:t xml:space="preserve"> </w:t>
      </w:r>
      <w:r w:rsidRPr="004C2C70">
        <w:rPr>
          <w:rStyle w:val="Strong"/>
          <w:rFonts w:ascii="Calibri" w:eastAsiaTheme="majorEastAsia" w:hAnsi="Calibri" w:cs="Calibri"/>
          <w:sz w:val="22"/>
          <w:szCs w:val="22"/>
        </w:rPr>
        <w:t>¿Obtienes un consentimiento claro e informado de las personas cuando es necesario?</w:t>
      </w:r>
      <w:r w:rsidRPr="004C2C70">
        <w:rPr>
          <w:rFonts w:ascii="Calibri" w:hAnsi="Calibri" w:cs="Calibri"/>
          <w:sz w:val="22"/>
          <w:szCs w:val="22"/>
        </w:rPr>
        <w:br/>
      </w:r>
      <w:r w:rsidRPr="004C2C70">
        <w:rPr>
          <w:rFonts w:ascii="Segoe UI Symbol" w:hAnsi="Segoe UI Symbol" w:cs="Segoe UI Symbol"/>
          <w:sz w:val="22"/>
          <w:szCs w:val="22"/>
        </w:rPr>
        <w:t>☐</w:t>
      </w:r>
      <w:r w:rsidRPr="004C2C70">
        <w:rPr>
          <w:rFonts w:ascii="Calibri" w:hAnsi="Calibri" w:cs="Calibri"/>
          <w:sz w:val="22"/>
          <w:szCs w:val="22"/>
        </w:rPr>
        <w:t xml:space="preserve"> </w:t>
      </w:r>
      <w:r w:rsidRPr="004C2C70">
        <w:rPr>
          <w:rStyle w:val="Strong"/>
          <w:rFonts w:ascii="Calibri" w:eastAsiaTheme="majorEastAsia" w:hAnsi="Calibri" w:cs="Calibri"/>
          <w:sz w:val="22"/>
          <w:szCs w:val="22"/>
        </w:rPr>
        <w:t>¿Pueden las personas retirar su consentimiento fácilmente?</w:t>
      </w:r>
    </w:p>
    <w:p w14:paraId="7776CC39" w14:textId="77777777" w:rsidR="004C2C70" w:rsidRPr="004C2C70" w:rsidRDefault="004C2C70" w:rsidP="004C2C70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4C2C70">
        <w:rPr>
          <w:rFonts w:ascii="Calibri" w:hAnsi="Calibri" w:cs="Calibri"/>
          <w:sz w:val="22"/>
          <w:szCs w:val="22"/>
        </w:rPr>
        <w:t xml:space="preserve"> Revisa tus procesos de consentimiento para verificar que obtienes un consentimiento claro e informado para el tratamiento de datos.</w:t>
      </w:r>
    </w:p>
    <w:p w14:paraId="2385AEA1" w14:textId="77777777" w:rsidR="004C2C70" w:rsidRPr="004C2C70" w:rsidRDefault="004C2C70" w:rsidP="004C2C70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4C2C70">
        <w:rPr>
          <w:rFonts w:ascii="Calibri" w:hAnsi="Calibri" w:cs="Calibri"/>
          <w:sz w:val="22"/>
          <w:szCs w:val="22"/>
        </w:rPr>
        <w:t xml:space="preserve"> Valora tu nivel de cumplimiento según la eficacia de tus métodos de recogida de consentimiento y su documentación.</w:t>
      </w:r>
    </w:p>
    <w:p w14:paraId="70B28E60" w14:textId="0C556686" w:rsidR="00D07CC1" w:rsidRPr="00A242CF" w:rsidRDefault="00D07CC1" w:rsidP="00DF7C89">
      <w:pPr>
        <w:pStyle w:val="NormalWeb"/>
        <w:spacing w:line="360" w:lineRule="auto"/>
        <w:rPr>
          <w:rFonts w:ascii="Calibri" w:hAnsi="Calibri" w:cs="Calibri"/>
          <w:sz w:val="20"/>
          <w:szCs w:val="20"/>
        </w:rPr>
      </w:pPr>
    </w:p>
    <w:p w14:paraId="242C5F22" w14:textId="1C73EDEA" w:rsidR="00D07CC1" w:rsidRPr="00A242CF" w:rsidRDefault="00D07CC1" w:rsidP="00DF7C89">
      <w:pPr>
        <w:pStyle w:val="NormalWeb"/>
        <w:spacing w:line="360" w:lineRule="auto"/>
        <w:rPr>
          <w:rFonts w:ascii="Calibri" w:hAnsi="Calibri" w:cs="Calibri"/>
          <w:i/>
          <w:iCs/>
          <w:sz w:val="20"/>
          <w:szCs w:val="20"/>
        </w:rPr>
      </w:pPr>
      <w:r w:rsidRPr="00A242CF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2DC7C5" wp14:editId="38ABC4EE">
                <wp:simplePos x="0" y="0"/>
                <wp:positionH relativeFrom="column">
                  <wp:posOffset>-47625</wp:posOffset>
                </wp:positionH>
                <wp:positionV relativeFrom="paragraph">
                  <wp:posOffset>135890</wp:posOffset>
                </wp:positionV>
                <wp:extent cx="5753100" cy="333375"/>
                <wp:effectExtent l="0" t="0" r="0" b="0"/>
                <wp:wrapNone/>
                <wp:docPr id="102921225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F35D1" w14:textId="496B1B9A" w:rsidR="00D07CC1" w:rsidRPr="00307506" w:rsidRDefault="004C2C70" w:rsidP="00307506">
                            <w:pPr>
                              <w:pStyle w:val="ListParagraph"/>
                              <w:numPr>
                                <w:ilvl w:val="0"/>
                                <w:numId w:val="52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Derechos de los interesados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42DC7C5" id="_x0000_s1029" style="position:absolute;margin-left:-3.75pt;margin-top:10.7pt;width:453pt;height:26.2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garibQIAAEI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pebEpOLNCqr9EhlCvwbeyduaWnMnfFgKpLmnbtIuhwc6tIG25DBQnG0Af751H/E0jiTlrKU9Krn/&#13;&#10;sRWoODNfLA3qp+LsLC5eYs6m5xNi8KVk9VJit801UMcLejWcTGTEB3MgNULzTCu/iF5JJKwk3yWX&#13;&#10;AQ/Mdej3mx4NqRaLBKNlcyLc2Ucno/FY5zh6T92zQDfMZ6DJvofDzonZqzHtsVHTwmIbQNdpho91&#13;&#10;HTpAi5q2YHhU4kvwkk+o49M3/wUAAP//AwBQSwMEFAAGAAgAAAAhAImFNIXkAAAADQEAAA8AAABk&#13;&#10;cnMvZG93bnJldi54bWxMT8lOwzAQvSPxD9YgcUGt0xZomsapWFSJA0J0EeLoxtM4Ih5HsduEv2c4&#13;&#10;wWWkmffmLflqcI04YxdqTwom4wQEUulNTZWC/W49SkGEqMnoxhMq+MYAq+LyIteZ8T1t8LyNlWAR&#13;&#10;CplWYGNsMylDadHpMPYtEmNH3zkdee0qaTrds7hr5DRJ7qXTNbGD1S0+WSy/tienYHY0+4/+HV/W&#13;&#10;NzG8vn3aR6yGQanrq+F5yeNhCSLiEP8+4LcD54eCgx38iUwQjYLR/I6ZCqaTWxCMp4uUDwcF89kC&#13;&#10;ZJHL/y2KHwAAAP//AwBQSwECLQAUAAYACAAAACEAtoM4kv4AAADhAQAAEwAAAAAAAAAAAAAAAAAA&#13;&#10;AAAAW0NvbnRlbnRfVHlwZXNdLnhtbFBLAQItABQABgAIAAAAIQA4/SH/1gAAAJQBAAALAAAAAAAA&#13;&#10;AAAAAAAAAC8BAABfcmVscy8ucmVsc1BLAQItABQABgAIAAAAIQBFgaribQIAAEIFAAAOAAAAAAAA&#13;&#10;AAAAAAAAAC4CAABkcnMvZTJvRG9jLnhtbFBLAQItABQABgAIAAAAIQCJhTSF5AAAAA0BAAAPAAAA&#13;&#10;AAAAAAAAAAAAAMcEAABkcnMvZG93bnJldi54bWxQSwUGAAAAAAQABADzAAAA2AUAAAAA&#13;&#10;" fillcolor="teal" stroked="f" strokeweight="1pt">
                <v:textbox>
                  <w:txbxContent>
                    <w:p w14:paraId="6F0F35D1" w14:textId="496B1B9A" w:rsidR="00D07CC1" w:rsidRPr="00307506" w:rsidRDefault="004C2C70" w:rsidP="00307506">
                      <w:pPr>
                        <w:pStyle w:val="ListParagraph"/>
                        <w:numPr>
                          <w:ilvl w:val="0"/>
                          <w:numId w:val="52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>Derechos de los interesados</w:t>
                      </w:r>
                    </w:p>
                  </w:txbxContent>
                </v:textbox>
              </v:rect>
            </w:pict>
          </mc:Fallback>
        </mc:AlternateContent>
      </w:r>
    </w:p>
    <w:p w14:paraId="20349BE1" w14:textId="7AF9CDB7" w:rsidR="00D07CC1" w:rsidRPr="004C2C70" w:rsidRDefault="00D07CC1" w:rsidP="004C2C70">
      <w:pPr>
        <w:pStyle w:val="NormalWeb"/>
        <w:spacing w:line="360" w:lineRule="auto"/>
        <w:rPr>
          <w:rFonts w:ascii="Calibri" w:hAnsi="Calibri" w:cs="Calibri"/>
          <w:i/>
          <w:iCs/>
          <w:sz w:val="22"/>
          <w:szCs w:val="22"/>
        </w:rPr>
      </w:pPr>
    </w:p>
    <w:p w14:paraId="21EB3CC8" w14:textId="77777777" w:rsidR="004C2C70" w:rsidRPr="004C2C70" w:rsidRDefault="004C2C70" w:rsidP="004C2C70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Fonts w:ascii="Segoe UI Symbol" w:hAnsi="Segoe UI Symbol" w:cs="Segoe UI Symbol"/>
          <w:sz w:val="22"/>
          <w:szCs w:val="22"/>
        </w:rPr>
        <w:t>☐</w:t>
      </w:r>
      <w:r w:rsidRPr="004C2C70">
        <w:rPr>
          <w:rFonts w:ascii="Calibri" w:hAnsi="Calibri" w:cs="Calibri"/>
          <w:sz w:val="22"/>
          <w:szCs w:val="22"/>
        </w:rPr>
        <w:t xml:space="preserve"> </w:t>
      </w:r>
      <w:r w:rsidRPr="004C2C70">
        <w:rPr>
          <w:rStyle w:val="Strong"/>
          <w:rFonts w:ascii="Calibri" w:eastAsiaTheme="majorEastAsia" w:hAnsi="Calibri" w:cs="Calibri"/>
          <w:sz w:val="22"/>
          <w:szCs w:val="22"/>
        </w:rPr>
        <w:t>¿Pueden las personas ejercer sus derechos, como acceso, rectificación y supresión de sus datos?</w:t>
      </w:r>
      <w:r w:rsidRPr="004C2C70">
        <w:rPr>
          <w:rFonts w:ascii="Calibri" w:hAnsi="Calibri" w:cs="Calibri"/>
          <w:sz w:val="22"/>
          <w:szCs w:val="22"/>
        </w:rPr>
        <w:br/>
      </w:r>
      <w:r w:rsidRPr="004C2C70">
        <w:rPr>
          <w:rFonts w:ascii="Segoe UI Symbol" w:hAnsi="Segoe UI Symbol" w:cs="Segoe UI Symbol"/>
          <w:sz w:val="22"/>
          <w:szCs w:val="22"/>
        </w:rPr>
        <w:t>☐</w:t>
      </w:r>
      <w:r w:rsidRPr="004C2C70">
        <w:rPr>
          <w:rFonts w:ascii="Calibri" w:hAnsi="Calibri" w:cs="Calibri"/>
          <w:sz w:val="22"/>
          <w:szCs w:val="22"/>
        </w:rPr>
        <w:t xml:space="preserve"> </w:t>
      </w:r>
      <w:r w:rsidRPr="004C2C70">
        <w:rPr>
          <w:rStyle w:val="Strong"/>
          <w:rFonts w:ascii="Calibri" w:eastAsiaTheme="majorEastAsia" w:hAnsi="Calibri" w:cs="Calibri"/>
          <w:sz w:val="22"/>
          <w:szCs w:val="22"/>
        </w:rPr>
        <w:t>¿Tienes procesos establecidos para responder a las solicitudes dentro de los plazos exigidos por el RGPD?</w:t>
      </w:r>
    </w:p>
    <w:p w14:paraId="588780BF" w14:textId="77777777" w:rsidR="004C2C70" w:rsidRPr="004C2C70" w:rsidRDefault="004C2C70" w:rsidP="004C2C70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4C2C70">
        <w:rPr>
          <w:rFonts w:ascii="Calibri" w:hAnsi="Calibri" w:cs="Calibri"/>
          <w:sz w:val="22"/>
          <w:szCs w:val="22"/>
        </w:rPr>
        <w:t xml:space="preserve"> Evalúa tus procedimientos para gestionar solicitudes de derechos (acceso, rectificación, supresión, etc.).</w:t>
      </w:r>
    </w:p>
    <w:p w14:paraId="5EB01BAA" w14:textId="0FE90726" w:rsidR="004C2C70" w:rsidRPr="004C2C70" w:rsidRDefault="004C2C70" w:rsidP="004C2C70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4C2C70">
        <w:rPr>
          <w:rFonts w:ascii="Calibri" w:hAnsi="Calibri" w:cs="Calibri"/>
          <w:sz w:val="22"/>
          <w:szCs w:val="22"/>
        </w:rPr>
        <w:t xml:space="preserve"> Valora tu nivel de cumplimiento según la eficiencia y exactitud de tus procesos de respuesta.</w:t>
      </w:r>
    </w:p>
    <w:p w14:paraId="4AE0992B" w14:textId="25E309BC" w:rsidR="00D07CC1" w:rsidRPr="00A242CF" w:rsidRDefault="00D07CC1" w:rsidP="00D07CC1">
      <w:pPr>
        <w:pStyle w:val="NormalWeb"/>
        <w:rPr>
          <w:rFonts w:ascii="Calibri" w:hAnsi="Calibri" w:cs="Calibri"/>
          <w:i/>
          <w:iCs/>
        </w:rPr>
      </w:pPr>
    </w:p>
    <w:p w14:paraId="10F47C04" w14:textId="1E015816" w:rsidR="00D07CC1" w:rsidRPr="00A242CF" w:rsidRDefault="00D07CC1" w:rsidP="00D07CC1">
      <w:pPr>
        <w:pStyle w:val="NormalWeb"/>
        <w:rPr>
          <w:rFonts w:ascii="Calibri" w:hAnsi="Calibri" w:cs="Calibri"/>
          <w:i/>
          <w:iCs/>
        </w:rPr>
      </w:pPr>
      <w:r w:rsidRPr="00A242CF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9F2B40C" wp14:editId="4A52780C">
                <wp:simplePos x="0" y="0"/>
                <wp:positionH relativeFrom="column">
                  <wp:posOffset>-19050</wp:posOffset>
                </wp:positionH>
                <wp:positionV relativeFrom="paragraph">
                  <wp:posOffset>69850</wp:posOffset>
                </wp:positionV>
                <wp:extent cx="5753100" cy="333375"/>
                <wp:effectExtent l="0" t="0" r="0" b="0"/>
                <wp:wrapNone/>
                <wp:docPr id="209861029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C0D4E" w14:textId="59464DD5" w:rsidR="00D07CC1" w:rsidRPr="00307506" w:rsidRDefault="004C2C70" w:rsidP="00307506">
                            <w:pPr>
                              <w:pStyle w:val="ListParagraph"/>
                              <w:numPr>
                                <w:ilvl w:val="0"/>
                                <w:numId w:val="53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Seguridad de los datos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F2B40C" id="_x0000_s1030" style="position:absolute;margin-left:-1.5pt;margin-top:5.5pt;width:453pt;height:26.2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oTH1bgIAAEIFAAAOAAAAZHJzL2Uyb0RvYy54bWysVF9P2zAQf5+072D5fSQp7WAVKapATJMQ&#13;&#10;oMHEs+vYbTTH553dJt2n39lJU8bQHqa1knPn+93/O19cdo1hO4W+Blvy4iTnTFkJVW3XJf/2dPPh&#13;&#10;nDMfhK2EAatKvleeXy7ev7to3VxNYAOmUsjIiPXz1pV8E4KbZ5mXG9UIfwJOWRJqwEYEYnGdVSha&#13;&#10;st6YbJLnH7MWsHIIUnlPt9e9kC+Sfa2VDPdaexWYKTnFFtKJ6VzFM1tciPkahdvUcghD/EMUjagt&#13;&#10;OR1NXYsg2BbrP0w1tUTwoMOJhCYDrWupUg6UTZG/yuZxI5xKuVBxvBvL5P+fWXm3e3QPSGVonZ97&#13;&#10;ImMWncYmfik+1qVi7cdiqS4wSZezs9lpkVNNJclO6Xc2i9XMjtoOffisoGGRKDlSM1KNxO7Whx56&#13;&#10;gERnHkxd3dTGJAbXqyuDbCdi4/Jz+g/Wf4MZG8EWolpvMd5kx1wSFfZGRZyxX5VmdUXRT1IkaczU&#13;&#10;6Kf6XgxOEjKqaDI8KhVvKZlwUBqwUU2l0RsV87cUj95GdPIINoyKTW0B/66se/wh6z7XmHboVh0l&#13;&#10;W/JpTCrerKDaPyBD6NfAO3lTU2tuhQ8PAmnuqZu0y+GeDm2gLTkMFGcbwJ9v3Uc8jSNJOWtpj0ru&#13;&#10;f2wFKs7MF0uD+qmYTuPiJWY6O5sQgy8lq5cSu22ugDpe0KvhZCIjPpgDqRGaZ1r5ZfRKImEl+S65&#13;&#10;DHhgrkK/3/RoSLVcJhgtmxPh1j46GY3HOsfRe+qeBbphPgNN9h0cdk7MX41pj42aFpbbALpOM3ys&#13;&#10;69ABWtS0BcOjEl+Cl3xCHZ++xS8AAAD//wMAUEsDBBQABgAIAAAAIQDcXNsf4QAAAA0BAAAPAAAA&#13;&#10;ZHJzL2Rvd25yZXYueG1sTE9NS8NAEL0L/odlBC/Sbmqw2DSb4gcFDyJaS/G4zU6zwexsyG6b9d87&#13;&#10;PellhnmPeR/lKrlOnHAIrScFs2kGAqn2pqVGwfZzPbkHEaImoztPqOAHA6yqy4tSF8aP9IGnTWwE&#13;&#10;i1AotAIbY19IGWqLToep75GYO/jB6cjn0Egz6JHFXSdvs2wunW6JHazu8cli/b05OgX5wWx34zu+&#13;&#10;rG9ieH37so/YpKTU9VV6XvJ4WIKImOLfB5w7cH6oONjeH8kE0SmY5NwnMj7jzfwiOwN7BfP8DmRV&#13;&#10;yv8tql8AAAD//wMAUEsBAi0AFAAGAAgAAAAhALaDOJL+AAAA4QEAABMAAAAAAAAAAAAAAAAAAAAA&#13;&#10;AFtDb250ZW50X1R5cGVzXS54bWxQSwECLQAUAAYACAAAACEAOP0h/9YAAACUAQAACwAAAAAAAAAA&#13;&#10;AAAAAAAvAQAAX3JlbHMvLnJlbHNQSwECLQAUAAYACAAAACEA5aEx9W4CAABCBQAADgAAAAAAAAAA&#13;&#10;AAAAAAAuAgAAZHJzL2Uyb0RvYy54bWxQSwECLQAUAAYACAAAACEA3FzbH+EAAAANAQAADwAAAAAA&#13;&#10;AAAAAAAAAADIBAAAZHJzL2Rvd25yZXYueG1sUEsFBgAAAAAEAAQA8wAAANYFAAAAAA==&#13;&#10;" fillcolor="teal" stroked="f" strokeweight="1pt">
                <v:textbox>
                  <w:txbxContent>
                    <w:p w14:paraId="1DEC0D4E" w14:textId="59464DD5" w:rsidR="00D07CC1" w:rsidRPr="00307506" w:rsidRDefault="004C2C70" w:rsidP="00307506">
                      <w:pPr>
                        <w:pStyle w:val="ListParagraph"/>
                        <w:numPr>
                          <w:ilvl w:val="0"/>
                          <w:numId w:val="53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>Seguridad de los datos</w:t>
                      </w:r>
                    </w:p>
                  </w:txbxContent>
                </v:textbox>
              </v:rect>
            </w:pict>
          </mc:Fallback>
        </mc:AlternateContent>
      </w:r>
    </w:p>
    <w:p w14:paraId="3D1EC501" w14:textId="77777777" w:rsidR="00D07CC1" w:rsidRPr="00A242CF" w:rsidRDefault="00D07CC1" w:rsidP="00D07CC1">
      <w:pPr>
        <w:pStyle w:val="NormalWeb"/>
        <w:rPr>
          <w:rFonts w:ascii="Calibri" w:hAnsi="Calibri" w:cs="Calibri"/>
          <w:i/>
          <w:iCs/>
        </w:rPr>
      </w:pPr>
    </w:p>
    <w:p w14:paraId="03A70464" w14:textId="77777777" w:rsidR="004C2C70" w:rsidRP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Fonts w:ascii="Segoe UI Symbol" w:hAnsi="Segoe UI Symbol" w:cs="Segoe UI Symbol"/>
          <w:sz w:val="22"/>
          <w:szCs w:val="22"/>
        </w:rPr>
        <w:t>☐</w:t>
      </w:r>
      <w:r w:rsidRPr="004C2C70">
        <w:rPr>
          <w:rFonts w:ascii="Calibri" w:hAnsi="Calibri" w:cs="Calibri"/>
          <w:sz w:val="22"/>
          <w:szCs w:val="22"/>
        </w:rPr>
        <w:t xml:space="preserve"> ¿Has implementado medidas de seguridad adecuadas para proteger los datos personales frente a brechas?</w:t>
      </w:r>
    </w:p>
    <w:p w14:paraId="39602F45" w14:textId="77777777" w:rsidR="004C2C70" w:rsidRP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Fonts w:ascii="Segoe UI Symbol" w:hAnsi="Segoe UI Symbol" w:cs="Segoe UI Symbol"/>
          <w:sz w:val="22"/>
          <w:szCs w:val="22"/>
        </w:rPr>
        <w:t>☐</w:t>
      </w:r>
      <w:r w:rsidRPr="004C2C70">
        <w:rPr>
          <w:rFonts w:ascii="Calibri" w:hAnsi="Calibri" w:cs="Calibri"/>
          <w:sz w:val="22"/>
          <w:szCs w:val="22"/>
        </w:rPr>
        <w:t xml:space="preserve"> ¿Existe cifrado de datos, especialmente para datos sensibles?</w:t>
      </w:r>
    </w:p>
    <w:p w14:paraId="3A0233B9" w14:textId="77777777" w:rsidR="004C2C70" w:rsidRP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018708E4" w14:textId="77777777" w:rsidR="004C2C70" w:rsidRP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Fonts w:ascii="Calibri" w:hAnsi="Calibri" w:cs="Calibri"/>
          <w:sz w:val="22"/>
          <w:szCs w:val="22"/>
        </w:rPr>
        <w:t>Evaluación: Realiza una auditoría de seguridad para identificar vulnerabilidades y confirmar que existen medidas de protección (por ejemplo, cifrado, controles de acceso).</w:t>
      </w:r>
    </w:p>
    <w:p w14:paraId="346CCDA6" w14:textId="77777777" w:rsidR="004C2C70" w:rsidRP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294F82D5" w14:textId="77777777" w:rsid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  <w:r w:rsidRPr="004C2C70">
        <w:rPr>
          <w:rFonts w:ascii="Calibri" w:hAnsi="Calibri" w:cs="Calibri"/>
          <w:sz w:val="22"/>
          <w:szCs w:val="22"/>
        </w:rPr>
        <w:t>Grado de cumplimiento: Valora tu nivel de cumplimiento según la solidez de tus prácticas de seguridad y las debilidades detectadas.</w:t>
      </w:r>
    </w:p>
    <w:p w14:paraId="4D0A1A69" w14:textId="77777777" w:rsid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3C12A627" w14:textId="77777777" w:rsid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7D76A0ED" w14:textId="74B3CA49" w:rsid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  <w:r w:rsidRPr="00A242CF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64968A" wp14:editId="7C172E30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5753100" cy="333375"/>
                <wp:effectExtent l="0" t="0" r="0" b="0"/>
                <wp:wrapNone/>
                <wp:docPr id="67103002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C0CCDB" w14:textId="7B50BE6B" w:rsidR="004C2C70" w:rsidRPr="00307506" w:rsidRDefault="00F60106" w:rsidP="00307506">
                            <w:pPr>
                              <w:pStyle w:val="ListParagraph"/>
                              <w:numPr>
                                <w:ilvl w:val="0"/>
                                <w:numId w:val="54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 w:rsidRPr="00307506">
                              <w:rPr>
                                <w:color w:val="FFFFFF" w:themeColor="background1"/>
                              </w:rPr>
                              <w:t>Minimización de datos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64968A" id="_x0000_s1031" style="position:absolute;margin-left:0;margin-top:3.6pt;width:453pt;height:26.25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w/l4bQIAAEI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pU7FpOLNCqr9EhlCvwbeyduaWnMnfFgKpLmnbtIuhwc6tIG25DBQnG0Af751H/E0jiTlrKU9Krn/&#13;&#10;sRWoODNfLA3qp+LsLC5eYs6m5xNi8KVk9VJit801UMcLejWcTGTEB3MgNULzTCu/iF5JJKwk3yWX&#13;&#10;AQ/Mdej3mx4NqRaLBKNlcyLc2Ucno/FY5zh6T92zQDfMZ6DJvofDzonZqzHtsVHTwmIbQNdpho91&#13;&#10;HTpAi5q2YHhU4kvwkk+o49M3/wUAAP//AwBQSwMEFAAGAAgAAAAhAGhdAuHhAAAACgEAAA8AAABk&#13;&#10;cnMvZG93bnJldi54bWxMj09Lw0AQxe+C32EZwYvYjRVbm2ZS/EPBg4jWIh632WkSzM6G7LZZv73j&#13;&#10;SS8Dj8d7837FKrlOHWkIrWeEq0kGirjytuUaYfu+vrwFFaJhazrPhPBNAVbl6UlhcutHfqPjJtZK&#13;&#10;SjjkBqGJsc+1DlVDzoSJ74nF2/vBmShyqLUdzCjlrtPTLJtpZ1qWD43p6aGh6mtzcAjXe7v9GF/p&#13;&#10;aX0Rw/PLZ3NPdUqI52fpcSnnbgkqUop/CfhlkP1QyrCdP7ANqkMQmogwn4ISc5HNRO8QbhZz0GWh&#13;&#10;/yOUPwAAAP//AwBQSwECLQAUAAYACAAAACEAtoM4kv4AAADhAQAAEwAAAAAAAAAAAAAAAAAAAAAA&#13;&#10;W0NvbnRlbnRfVHlwZXNdLnhtbFBLAQItABQABgAIAAAAIQA4/SH/1gAAAJQBAAALAAAAAAAAAAAA&#13;&#10;AAAAAC8BAABfcmVscy8ucmVsc1BLAQItABQABgAIAAAAIQAzw/l4bQIAAEIFAAAOAAAAAAAAAAAA&#13;&#10;AAAAAC4CAABkcnMvZTJvRG9jLnhtbFBLAQItABQABgAIAAAAIQBoXQLh4QAAAAoBAAAPAAAAAAAA&#13;&#10;AAAAAAAAAMcEAABkcnMvZG93bnJldi54bWxQSwUGAAAAAAQABADzAAAA1QUAAAAA&#13;&#10;" fillcolor="teal" stroked="f" strokeweight="1pt">
                <v:textbox>
                  <w:txbxContent>
                    <w:p w14:paraId="6DC0CCDB" w14:textId="7B50BE6B" w:rsidR="004C2C70" w:rsidRPr="00307506" w:rsidRDefault="00F60106" w:rsidP="00307506">
                      <w:pPr>
                        <w:pStyle w:val="ListParagraph"/>
                        <w:numPr>
                          <w:ilvl w:val="0"/>
                          <w:numId w:val="54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r w:rsidRPr="00307506">
                        <w:rPr>
                          <w:color w:val="FFFFFF" w:themeColor="background1"/>
                        </w:rPr>
                        <w:t>Minimización de datos</w:t>
                      </w:r>
                    </w:p>
                  </w:txbxContent>
                </v:textbox>
              </v:rect>
            </w:pict>
          </mc:Fallback>
        </mc:AlternateContent>
      </w:r>
    </w:p>
    <w:p w14:paraId="646F3F46" w14:textId="35861A82" w:rsidR="004C2C70" w:rsidRPr="00A242CF" w:rsidRDefault="004C2C70" w:rsidP="004C2C70">
      <w:pPr>
        <w:spacing w:line="360" w:lineRule="auto"/>
        <w:rPr>
          <w:rFonts w:ascii="Calibri" w:hAnsi="Calibri" w:cs="Calibri"/>
        </w:rPr>
      </w:pPr>
    </w:p>
    <w:p w14:paraId="2E766C46" w14:textId="77777777" w:rsidR="00F60106" w:rsidRPr="00F60106" w:rsidRDefault="00F60106" w:rsidP="00F60106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F60106">
        <w:rPr>
          <w:rFonts w:ascii="Segoe UI Symbol" w:hAnsi="Segoe UI Symbol" w:cs="Segoe UI Symbol"/>
          <w:sz w:val="22"/>
          <w:szCs w:val="22"/>
        </w:rPr>
        <w:t>☐</w:t>
      </w:r>
      <w:r w:rsidRPr="00F60106">
        <w:rPr>
          <w:rFonts w:ascii="Calibri" w:hAnsi="Calibri" w:cs="Calibri"/>
          <w:sz w:val="22"/>
          <w:szCs w:val="22"/>
        </w:rPr>
        <w:t xml:space="preserve"> </w:t>
      </w: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¿Recoges únicamente los datos necesarios para la finalidad prevista?</w:t>
      </w:r>
      <w:r w:rsidRPr="00F60106">
        <w:rPr>
          <w:rFonts w:ascii="Calibri" w:hAnsi="Calibri" w:cs="Calibri"/>
          <w:sz w:val="22"/>
          <w:szCs w:val="22"/>
        </w:rPr>
        <w:br/>
      </w:r>
      <w:r w:rsidRPr="00F60106">
        <w:rPr>
          <w:rFonts w:ascii="Segoe UI Symbol" w:hAnsi="Segoe UI Symbol" w:cs="Segoe UI Symbol"/>
          <w:sz w:val="22"/>
          <w:szCs w:val="22"/>
        </w:rPr>
        <w:t>☐</w:t>
      </w:r>
      <w:r w:rsidRPr="00F60106">
        <w:rPr>
          <w:rFonts w:ascii="Calibri" w:hAnsi="Calibri" w:cs="Calibri"/>
          <w:sz w:val="22"/>
          <w:szCs w:val="22"/>
        </w:rPr>
        <w:t xml:space="preserve"> </w:t>
      </w: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¿Revisas y eliminas periódicamente los datos innecesarios?</w:t>
      </w:r>
    </w:p>
    <w:p w14:paraId="10247513" w14:textId="77777777" w:rsidR="00F60106" w:rsidRPr="00F60106" w:rsidRDefault="00F60106" w:rsidP="00F60106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F60106">
        <w:rPr>
          <w:rFonts w:ascii="Calibri" w:hAnsi="Calibri" w:cs="Calibri"/>
          <w:sz w:val="22"/>
          <w:szCs w:val="22"/>
        </w:rPr>
        <w:t xml:space="preserve"> Revisa tus prácticas de recogida de datos para confirmar que solo recopilas los datos necesarios para cada finalidad.</w:t>
      </w:r>
    </w:p>
    <w:p w14:paraId="23AE2581" w14:textId="45163859" w:rsidR="004C2C70" w:rsidRDefault="00F60106" w:rsidP="00F60106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F60106">
        <w:rPr>
          <w:rFonts w:ascii="Calibri" w:hAnsi="Calibri" w:cs="Calibri"/>
          <w:sz w:val="22"/>
          <w:szCs w:val="22"/>
        </w:rPr>
        <w:t xml:space="preserve"> Valora tu nivel de cumplimiento según el grado en que minimizas la recogida de datos.</w:t>
      </w:r>
    </w:p>
    <w:p w14:paraId="67CAA6D6" w14:textId="77777777" w:rsidR="004C2C70" w:rsidRDefault="004C2C70" w:rsidP="004C2C70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6C47A0B7" w14:textId="3B2F19CC" w:rsidR="004B2705" w:rsidRDefault="00640F14" w:rsidP="004B2705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334EB446" w14:textId="5BD9185D" w:rsidR="006E10E1" w:rsidRPr="00A242CF" w:rsidRDefault="006E10E1" w:rsidP="00D07CC1">
      <w:pPr>
        <w:pStyle w:val="NormalWeb"/>
        <w:rPr>
          <w:rFonts w:ascii="Calibri" w:hAnsi="Calibri" w:cs="Calibri"/>
        </w:rPr>
      </w:pPr>
      <w:r w:rsidRPr="00A242CF">
        <w:rPr>
          <w:rFonts w:ascii="Calibri" w:hAnsi="Calibri" w:cs="Calibri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63788A5" wp14:editId="5B81FF1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53100" cy="333375"/>
                <wp:effectExtent l="0" t="0" r="0" b="0"/>
                <wp:wrapNone/>
                <wp:docPr id="161769598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D4EAFC" w14:textId="5102E6DD" w:rsidR="006E10E1" w:rsidRPr="00200B43" w:rsidRDefault="00F60106" w:rsidP="00307506">
                            <w:pPr>
                              <w:pStyle w:val="ListParagraph"/>
                              <w:numPr>
                                <w:ilvl w:val="0"/>
                                <w:numId w:val="55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00B43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Respuesta ante brechas de datos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3788A5" id="_x0000_s1032" style="position:absolute;margin-left:0;margin-top:0;width:453pt;height:26.2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YtA1bgIAAEIFAAAOAAAAZHJzL2Uyb0RvYy54bWysVF9P2zAQf5+072D5fSQpFFhFiioQ0yQE&#13;&#10;CJh4dh27jeb4vLPbpPv0Oztpyhjaw7RWcu58v/t/54vLrjFsq9DXYEteHOWcKSuhqu2q5N+ebz6d&#13;&#10;c+aDsJUwYFXJd8rzy/nHDxetm6kJrMFUChkZsX7WupKvQ3CzLPNyrRrhj8ApS0IN2IhALK6yCkVL&#13;&#10;1huTTfL8NGsBK4cglfd0e90L+TzZ11rJcK+1V4GZklNsIZ2YzmU8s/mFmK1QuHUthzDEP0TRiNqS&#13;&#10;09HUtQiCbbD+w1RTSwQPOhxJaDLQupYq5UDZFPmbbJ7WwqmUCxXHu7FM/v+ZlXfbJ/eAVIbW+Zkn&#13;&#10;MmbRaWzil+JjXSrWbiyW6gKTdDk9mx4XOdVUkuyYfmfTWM3soO3Qhy8KGhaJkiM1I9VIbG996KF7&#13;&#10;SHTmwdTVTW1MYnC1vDLItiI2Lj+n/2D9N5ixEWwhqvUW4012yCVRYWdUxBn7qDSrK4p+kiJJY6ZG&#13;&#10;P9X3YnCSkFFFk+FRqXhPyYS90oCNaiqN3qiYv6d48Daik0ewYVRsagv4d2Xd4/dZ97nGtEO37CjZ&#13;&#10;kp/GpOLNEqrdAzKEfg28kzc1teZW+PAgkOaeukm7HO7p0AbaksNAcbYG/PnefcTTOJKUs5b2qOT+&#13;&#10;x0ag4sx8tTSon4uTk7h4iTmZnk2IwdeS5WuJ3TRXQB0v6NVwMpERH8ye1AjNC638InolkbCSfJdc&#13;&#10;BtwzV6Hfb3o0pFosEoyWzYlwa5+cjMZjnePoPXcvAt0wn4Em+w72Oydmb8a0x0ZNC4tNAF2nGT7U&#13;&#10;degALWraguFRiS/Baz6hDk/f/BcAAAD//wMAUEsDBBQABgAIAAAAIQAz2iUp3wAAAAkBAAAPAAAA&#13;&#10;ZHJzL2Rvd25yZXYueG1sTI9PSwMxEMXvgt8hTMGL2KyVFt1utviHggcpWov0mG6mm8XNZNmk3fTb&#13;&#10;O/WilwePx7x5v2KRXCuO2IfGk4LbcQYCqfKmoVrB5nN5cw8iRE1Gt55QwQkDLMrLi0Lnxg/0gcd1&#13;&#10;rAWXUMi1Ahtjl0sZKotOh7HvkDjb+97pyLavpen1wOWulZMsm0mnG+IPVnf4bLH6Xh+cgru92XwN&#13;&#10;7/i6vI7hbbW1T1inpNTVKL3MWR7nICKm+HcBZwbeDyUP2/kDmSBaBUwTf5Wzh2zGdqdgOpmCLAv5&#13;&#10;n6D8AQAA//8DAFBLAQItABQABgAIAAAAIQC2gziS/gAAAOEBAAATAAAAAAAAAAAAAAAAAAAAAABb&#13;&#10;Q29udGVudF9UeXBlc10ueG1sUEsBAi0AFAAGAAgAAAAhADj9If/WAAAAlAEAAAsAAAAAAAAAAAAA&#13;&#10;AAAALwEAAF9yZWxzLy5yZWxzUEsBAi0AFAAGAAgAAAAhAAhi0DVuAgAAQgUAAA4AAAAAAAAAAAAA&#13;&#10;AAAALgIAAGRycy9lMm9Eb2MueG1sUEsBAi0AFAAGAAgAAAAhADPaJSnfAAAACQEAAA8AAAAAAAAA&#13;&#10;AAAAAAAAyAQAAGRycy9kb3ducmV2LnhtbFBLBQYAAAAABAAEAPMAAADUBQAAAAA=&#13;&#10;" fillcolor="teal" stroked="f" strokeweight="1pt">
                <v:textbox>
                  <w:txbxContent>
                    <w:p w14:paraId="3ED4EAFC" w14:textId="5102E6DD" w:rsidR="006E10E1" w:rsidRPr="00200B43" w:rsidRDefault="00F60106" w:rsidP="00307506">
                      <w:pPr>
                        <w:pStyle w:val="ListParagraph"/>
                        <w:numPr>
                          <w:ilvl w:val="0"/>
                          <w:numId w:val="55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200B43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>Respuesta ante brechas de datos</w:t>
                      </w:r>
                    </w:p>
                  </w:txbxContent>
                </v:textbox>
              </v:rect>
            </w:pict>
          </mc:Fallback>
        </mc:AlternateContent>
      </w:r>
    </w:p>
    <w:p w14:paraId="1892BE98" w14:textId="77777777" w:rsidR="006E10E1" w:rsidRPr="00F60106" w:rsidRDefault="006E10E1" w:rsidP="00F60106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25ABC1D1" w14:textId="77777777" w:rsidR="00F60106" w:rsidRPr="00F60106" w:rsidRDefault="00F60106" w:rsidP="00F60106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F60106">
        <w:rPr>
          <w:rFonts w:ascii="Segoe UI Symbol" w:hAnsi="Segoe UI Symbol" w:cs="Segoe UI Symbol"/>
          <w:sz w:val="22"/>
          <w:szCs w:val="22"/>
        </w:rPr>
        <w:t>☐</w:t>
      </w:r>
      <w:r w:rsidRPr="00F60106">
        <w:rPr>
          <w:rFonts w:ascii="Calibri" w:hAnsi="Calibri" w:cs="Calibri"/>
          <w:sz w:val="22"/>
          <w:szCs w:val="22"/>
        </w:rPr>
        <w:t xml:space="preserve"> </w:t>
      </w: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¿Dispones de un plan de respuesta ante brechas de datos en caso de incidente de seguridad?</w:t>
      </w:r>
      <w:r w:rsidRPr="00F60106">
        <w:rPr>
          <w:rFonts w:ascii="Calibri" w:hAnsi="Calibri" w:cs="Calibri"/>
          <w:sz w:val="22"/>
          <w:szCs w:val="22"/>
        </w:rPr>
        <w:br/>
      </w:r>
      <w:r w:rsidRPr="00F60106">
        <w:rPr>
          <w:rFonts w:ascii="Segoe UI Symbol" w:hAnsi="Segoe UI Symbol" w:cs="Segoe UI Symbol"/>
          <w:sz w:val="22"/>
          <w:szCs w:val="22"/>
        </w:rPr>
        <w:t>☐</w:t>
      </w:r>
      <w:r w:rsidRPr="00F60106">
        <w:rPr>
          <w:rFonts w:ascii="Calibri" w:hAnsi="Calibri" w:cs="Calibri"/>
          <w:sz w:val="22"/>
          <w:szCs w:val="22"/>
        </w:rPr>
        <w:t xml:space="preserve"> </w:t>
      </w: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¿Estás preparado para notificar a la autoridad de control y a los afectados según exige el RGPD?</w:t>
      </w:r>
    </w:p>
    <w:p w14:paraId="493744DE" w14:textId="77777777" w:rsidR="00F60106" w:rsidRPr="00F60106" w:rsidRDefault="00F60106" w:rsidP="00F60106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F60106">
        <w:rPr>
          <w:rFonts w:ascii="Calibri" w:hAnsi="Calibri" w:cs="Calibri"/>
          <w:sz w:val="22"/>
          <w:szCs w:val="22"/>
        </w:rPr>
        <w:t xml:space="preserve"> Examina tu plan de respuesta ante brechas y realiza simulaciones para evaluar tu nivel de preparación.</w:t>
      </w:r>
    </w:p>
    <w:p w14:paraId="293CC06A" w14:textId="49150F3B" w:rsidR="00F60106" w:rsidRDefault="00F60106" w:rsidP="00F60106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F60106">
        <w:rPr>
          <w:rFonts w:ascii="Calibri" w:hAnsi="Calibri" w:cs="Calibri"/>
          <w:sz w:val="22"/>
          <w:szCs w:val="22"/>
        </w:rPr>
        <w:t xml:space="preserve"> Valora tu nivel de cumplimiento según la eficacia y el grado de preparación de tu plan de respuesta.</w:t>
      </w:r>
    </w:p>
    <w:p w14:paraId="55BCBCA3" w14:textId="47F62B8A" w:rsidR="004B2705" w:rsidRDefault="004B2705" w:rsidP="00F60106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242CF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F69F76" wp14:editId="679C1211">
                <wp:simplePos x="0" y="0"/>
                <wp:positionH relativeFrom="column">
                  <wp:posOffset>0</wp:posOffset>
                </wp:positionH>
                <wp:positionV relativeFrom="paragraph">
                  <wp:posOffset>309245</wp:posOffset>
                </wp:positionV>
                <wp:extent cx="5753100" cy="333375"/>
                <wp:effectExtent l="0" t="0" r="0" b="0"/>
                <wp:wrapNone/>
                <wp:docPr id="111092668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5CF279" w14:textId="30CA780B" w:rsidR="00ED7A13" w:rsidRPr="00307506" w:rsidRDefault="00F60106" w:rsidP="00307506">
                            <w:pPr>
                              <w:pStyle w:val="ListParagraph"/>
                              <w:numPr>
                                <w:ilvl w:val="0"/>
                                <w:numId w:val="57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Encargados del tratamiento (terceros)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CF69F76" id="_x0000_s1033" style="position:absolute;margin-left:0;margin-top:24.35pt;width:453pt;height:26.2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ABi4bgIAAEIFAAAOAAAAZHJzL2Uyb0RvYy54bWysVF9P2zAQf5+072D5fSQpdGUVKapATJMQ&#13;&#10;oMHEs+vYbTTH553dJt2n39lJU8bQHqa1knPn+93/O19cdo1hO4W+Blvy4iTnTFkJVW3XJf/2dPPh&#13;&#10;nDMfhK2EAatKvleeXy7ev7to3VxNYAOmUsjIiPXz1pV8E4KbZ5mXG9UIfwJOWRJqwEYEYnGdVSha&#13;&#10;st6YbJLnH7MWsHIIUnlPt9e9kC+Sfa2VDPdaexWYKTnFFtKJ6VzFM1tciPkahdvUcghD/EMUjagt&#13;&#10;OR1NXYsg2BbrP0w1tUTwoMOJhCYDrWupUg6UTZG/yuZxI5xKuVBxvBvL5P+fWXm3e3QPSGVonZ97&#13;&#10;ImMWncYmfik+1qVi7cdiqS4wSZfT2fS0yKmmkmSn9JtNYzWzo7ZDHz4raFgkSo7UjFQjsbv1oYce&#13;&#10;INGZB1NXN7UxicH16sog24nYuPyc/oP132DGRrCFqNZbjDfZMZdEhb1REWfsV6VZXVH0kxRJGjM1&#13;&#10;+qm+F4OThIwqmgyPSsVbSiYclAZsVFNp9EbF/C3Fo7cRnTyCDaNiU1vAvyvrHn/Ius81ph26VUfJ&#13;&#10;lnwWk4o3K6j2D8gQ+jXwTt7U1Jpb4cODQJp76ibtcrinQxtoSw4DxdkG8Odb9xFP40hSzlrao5L7&#13;&#10;H1uBijPzxdKgfirOzuLiJeZsOpsQgy8lq5cSu22ugDpe0KvhZCIjPpgDqRGaZ1r5ZfRKImEl+S65&#13;&#10;DHhgrkK/3/RoSLVcJhgtmxPh1j46GY3HOsfRe+qeBbphPgNN9h0cdk7MX41pj42aFpbbALpOM3ys&#13;&#10;69ABWtS0BcOjEl+Cl3xCHZ++xS8AAAD//wMAUEsDBBQABgAIAAAAIQAb7MRf4wAAAAwBAAAPAAAA&#13;&#10;ZHJzL2Rvd25yZXYueG1sTI9PT8MwDMXvSHyHyEhcEEs20Bhd04k/msQBIRgT4pg1XlPROFWTreHb&#13;&#10;Y05wsWQ/+/n9ylX2nTjiENtAGqYTBQKpDralRsP2fX25ABGTIWu6QKjhGyOsqtOT0hQ2jPSGx01q&#13;&#10;BJtQLIwGl1JfSBlrh97ESeiRWNuHwZvE7dBIO5iRzX0nZ0rNpTct8QdnenxwWH9tDl7D1d5uP8ZX&#13;&#10;fFpfpPj88unusclZ6/Oz/LjkcrcEkTCnvwv4ZeD8UHGwXTiQjaLTwDRJw/XiBgSrt2rOgx2vqekM&#13;&#10;ZFXK/xDVDwAAAP//AwBQSwECLQAUAAYACAAAACEAtoM4kv4AAADhAQAAEwAAAAAAAAAAAAAAAAAA&#13;&#10;AAAAW0NvbnRlbnRfVHlwZXNdLnhtbFBLAQItABQABgAIAAAAIQA4/SH/1gAAAJQBAAALAAAAAAAA&#13;&#10;AAAAAAAAAC8BAABfcmVscy8ucmVsc1BLAQItABQABgAIAAAAIQDeABi4bgIAAEIFAAAOAAAAAAAA&#13;&#10;AAAAAAAAAC4CAABkcnMvZTJvRG9jLnhtbFBLAQItABQABgAIAAAAIQAb7MRf4wAAAAwBAAAPAAAA&#13;&#10;AAAAAAAAAAAAAMgEAABkcnMvZG93bnJldi54bWxQSwUGAAAAAAQABADzAAAA2AUAAAAA&#13;&#10;" fillcolor="teal" stroked="f" strokeweight="1pt">
                <v:textbox>
                  <w:txbxContent>
                    <w:p w14:paraId="675CF279" w14:textId="30CA780B" w:rsidR="00ED7A13" w:rsidRPr="00307506" w:rsidRDefault="00F60106" w:rsidP="00307506">
                      <w:pPr>
                        <w:pStyle w:val="ListParagraph"/>
                        <w:numPr>
                          <w:ilvl w:val="0"/>
                          <w:numId w:val="57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>Encargados del tratamiento (terceros)</w:t>
                      </w:r>
                    </w:p>
                  </w:txbxContent>
                </v:textbox>
              </v:rect>
            </w:pict>
          </mc:Fallback>
        </mc:AlternateContent>
      </w:r>
    </w:p>
    <w:p w14:paraId="52CF1920" w14:textId="080A52F4" w:rsidR="004B2705" w:rsidRPr="00F60106" w:rsidRDefault="004B2705" w:rsidP="00F60106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45C6D53B" w14:textId="77777777" w:rsidR="004B2705" w:rsidRDefault="004B2705" w:rsidP="004B2705">
      <w:pPr>
        <w:rPr>
          <w:rFonts w:ascii="Segoe UI Symbol" w:hAnsi="Segoe UI Symbol" w:cs="Segoe UI Symbol"/>
          <w:sz w:val="22"/>
          <w:szCs w:val="22"/>
        </w:rPr>
      </w:pPr>
    </w:p>
    <w:p w14:paraId="157B147F" w14:textId="49F1368E" w:rsidR="004B2705" w:rsidRDefault="00F60106" w:rsidP="004B2705">
      <w:pPr>
        <w:spacing w:line="360" w:lineRule="auto"/>
        <w:rPr>
          <w:rFonts w:ascii="Segoe UI Symbol" w:hAnsi="Segoe UI Symbol" w:cs="Segoe UI Symbol"/>
          <w:sz w:val="22"/>
          <w:szCs w:val="22"/>
        </w:rPr>
      </w:pPr>
      <w:r w:rsidRPr="00F60106">
        <w:rPr>
          <w:rFonts w:ascii="Segoe UI Symbol" w:hAnsi="Segoe UI Symbol" w:cs="Segoe UI Symbol"/>
          <w:sz w:val="22"/>
          <w:szCs w:val="22"/>
        </w:rPr>
        <w:t>☐</w:t>
      </w:r>
      <w:r w:rsidRPr="00F60106">
        <w:rPr>
          <w:rFonts w:ascii="Calibri" w:hAnsi="Calibri" w:cs="Calibri"/>
          <w:sz w:val="22"/>
          <w:szCs w:val="22"/>
        </w:rPr>
        <w:t xml:space="preserve"> </w:t>
      </w: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¿Has revisado y firmado contratos de encargo de tratamiento con los proveedores que tratan datos personales por tu cuenta?</w:t>
      </w:r>
      <w:r w:rsidRPr="00F60106">
        <w:rPr>
          <w:rFonts w:ascii="Calibri" w:hAnsi="Calibri" w:cs="Calibri"/>
          <w:sz w:val="22"/>
          <w:szCs w:val="22"/>
        </w:rPr>
        <w:br/>
      </w:r>
    </w:p>
    <w:p w14:paraId="0B97D026" w14:textId="36E54B00" w:rsidR="00F60106" w:rsidRPr="004B2705" w:rsidRDefault="00F60106" w:rsidP="004B2705">
      <w:pPr>
        <w:spacing w:line="360" w:lineRule="auto"/>
        <w:rPr>
          <w:rFonts w:ascii="Calibri" w:hAnsi="Calibri" w:cs="Calibri"/>
          <w:i/>
          <w:iCs/>
        </w:rPr>
      </w:pPr>
      <w:r w:rsidRPr="00F60106">
        <w:rPr>
          <w:rFonts w:ascii="Segoe UI Symbol" w:hAnsi="Segoe UI Symbol" w:cs="Segoe UI Symbol"/>
          <w:sz w:val="22"/>
          <w:szCs w:val="22"/>
        </w:rPr>
        <w:t>☐</w:t>
      </w:r>
      <w:r w:rsidRPr="00F60106">
        <w:rPr>
          <w:rFonts w:ascii="Calibri" w:hAnsi="Calibri" w:cs="Calibri"/>
          <w:sz w:val="22"/>
          <w:szCs w:val="22"/>
        </w:rPr>
        <w:t xml:space="preserve"> </w:t>
      </w: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¿Estos terceros cumplen con el RGPD?</w:t>
      </w:r>
    </w:p>
    <w:p w14:paraId="5A190816" w14:textId="77777777" w:rsidR="00F60106" w:rsidRPr="00F60106" w:rsidRDefault="00F60106" w:rsidP="004B2705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F60106">
        <w:rPr>
          <w:rFonts w:ascii="Calibri" w:hAnsi="Calibri" w:cs="Calibri"/>
          <w:sz w:val="22"/>
          <w:szCs w:val="22"/>
        </w:rPr>
        <w:t xml:space="preserve"> Revisa los contratos y acuerdos con encargados del tratamiento para garantizar el cumplimiento del RGPD.</w:t>
      </w:r>
    </w:p>
    <w:p w14:paraId="0D581C5F" w14:textId="77777777" w:rsidR="00F60106" w:rsidRPr="00F60106" w:rsidRDefault="00F60106" w:rsidP="004B2705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F60106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F60106">
        <w:rPr>
          <w:rFonts w:ascii="Calibri" w:hAnsi="Calibri" w:cs="Calibri"/>
          <w:sz w:val="22"/>
          <w:szCs w:val="22"/>
        </w:rPr>
        <w:t xml:space="preserve"> Valora tu nivel de cumplimiento según la integridad de los contratos y el grado de cumplimiento de los terceros.</w:t>
      </w:r>
    </w:p>
    <w:p w14:paraId="589FB985" w14:textId="77777777" w:rsidR="00D07CC1" w:rsidRDefault="00D07CC1" w:rsidP="00DF7C89">
      <w:pPr>
        <w:pStyle w:val="NormalWeb"/>
        <w:spacing w:line="360" w:lineRule="auto"/>
        <w:rPr>
          <w:rFonts w:ascii="Calibri" w:hAnsi="Calibri" w:cs="Calibri"/>
          <w:sz w:val="20"/>
          <w:szCs w:val="20"/>
        </w:rPr>
      </w:pPr>
    </w:p>
    <w:p w14:paraId="14DC131F" w14:textId="77777777" w:rsidR="004B2705" w:rsidRPr="00A242CF" w:rsidRDefault="004B2705" w:rsidP="00DF7C89">
      <w:pPr>
        <w:pStyle w:val="NormalWeb"/>
        <w:spacing w:line="360" w:lineRule="auto"/>
        <w:rPr>
          <w:rFonts w:ascii="Calibri" w:hAnsi="Calibri" w:cs="Calibri"/>
          <w:sz w:val="20"/>
          <w:szCs w:val="20"/>
        </w:rPr>
      </w:pPr>
    </w:p>
    <w:p w14:paraId="45B54E80" w14:textId="69219DCA" w:rsidR="00ED7A13" w:rsidRPr="005356A5" w:rsidRDefault="00ED7A13" w:rsidP="00DF7C89">
      <w:pPr>
        <w:pStyle w:val="NormalWeb"/>
        <w:spacing w:line="360" w:lineRule="auto"/>
        <w:rPr>
          <w:rStyle w:val="Strong"/>
          <w:rFonts w:ascii="Calibri" w:hAnsi="Calibri" w:cs="Calibri"/>
          <w:b w:val="0"/>
          <w:bCs w:val="0"/>
          <w:sz w:val="20"/>
          <w:szCs w:val="20"/>
        </w:rPr>
      </w:pPr>
      <w:r w:rsidRPr="00A242CF">
        <w:rPr>
          <w:rFonts w:ascii="Calibri" w:hAnsi="Calibri" w:cs="Calibri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75D2CD" wp14:editId="7B24D2D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53100" cy="333375"/>
                <wp:effectExtent l="0" t="0" r="0" b="0"/>
                <wp:wrapNone/>
                <wp:docPr id="100614736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372815" w14:textId="3B820270" w:rsidR="00ED7A13" w:rsidRPr="00800FD6" w:rsidRDefault="00F60106" w:rsidP="00307506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800FD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Privacidad desde el diseño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875D2CD" id="_x0000_s1034" style="position:absolute;margin-left:0;margin-top:-.05pt;width:453pt;height:26.2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I+YabgIAAEI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LflFTCrerKDaL5Eh9GvgnbytqTV3woelQJp76ibtcnigQxtoSw4DxdkG8Odb9xFP40hSzlrao5L7&#13;&#10;H1uBijPzxdKgfirOzuLiJeZsej4hBl9KVi8ldttcA3W8oFfDyURGfDAHUiM0z7Tyi+iVRMJK8l1y&#13;&#10;GfDAXId+v+nRkGqxSDBaNifCnX10MhqPdY6j99Q9C3TDfAaa7Hs47JyYvRrTHhs1LSy2AXSdZvhY&#13;&#10;16EDtKhpC4ZHJb4EL/mEOj59818AAAD//wMAUEsDBBQABgAIAAAAIQD74s1w4QAAAAoBAAAPAAAA&#13;&#10;ZHJzL2Rvd25yZXYueG1sTI9PS8NAEMXvgt9hGcGLtJtWLZpmUvxDwYOI1iIet9lpEszOhuy2Wb+9&#13;&#10;40kvA4/He/N+xSq5Th1pCK1nhNk0A0VcedtyjbB9X09uQIVo2JrOMyF8U4BVeXpSmNz6kd/ouIm1&#13;&#10;khIOuUFoYuxzrUPVkDNh6nti8fZ+cCaKHGptBzNKuev0PMsW2pmW5UNjenpoqPraHBzC5d5uP8ZX&#13;&#10;elpfxPD88tncU50S4vlZelzKuVuCipTiXwJ+GWQ/lDJs5w9sg+oQhCYiTGagxLzNFqJ3CNfzK9Bl&#13;&#10;of8jlD8AAAD//wMAUEsBAi0AFAAGAAgAAAAhALaDOJL+AAAA4QEAABMAAAAAAAAAAAAAAAAAAAAA&#13;&#10;AFtDb250ZW50X1R5cGVzXS54bWxQSwECLQAUAAYACAAAACEAOP0h/9YAAACUAQAACwAAAAAAAAAA&#13;&#10;AAAAAAAvAQAAX3JlbHMvLnJlbHNQSwECLQAUAAYACAAAACEASCPmGm4CAABCBQAADgAAAAAAAAAA&#13;&#10;AAAAAAAuAgAAZHJzL2Uyb0RvYy54bWxQSwECLQAUAAYACAAAACEA++LNcOEAAAAKAQAADwAAAAAA&#13;&#10;AAAAAAAAAADIBAAAZHJzL2Rvd25yZXYueG1sUEsFBgAAAAAEAAQA8wAAANYFAAAAAA==&#13;&#10;" fillcolor="teal" stroked="f" strokeweight="1pt">
                <v:textbox>
                  <w:txbxContent>
                    <w:p w14:paraId="34372815" w14:textId="3B820270" w:rsidR="00ED7A13" w:rsidRPr="00800FD6" w:rsidRDefault="00F60106" w:rsidP="00307506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800FD6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>Privacidad desde el diseño</w:t>
                      </w:r>
                    </w:p>
                  </w:txbxContent>
                </v:textbox>
              </v:rect>
            </w:pict>
          </mc:Fallback>
        </mc:AlternateContent>
      </w:r>
    </w:p>
    <w:p w14:paraId="63305BA4" w14:textId="77777777" w:rsidR="005356A5" w:rsidRDefault="005356A5" w:rsidP="00D619C0">
      <w:pPr>
        <w:pStyle w:val="NormalWeb"/>
        <w:spacing w:line="360" w:lineRule="auto"/>
        <w:rPr>
          <w:rStyle w:val="Strong"/>
          <w:rFonts w:ascii="Segoe UI Symbol" w:eastAsiaTheme="majorEastAsia" w:hAnsi="Segoe UI Symbol" w:cs="Segoe UI Symbol"/>
          <w:sz w:val="22"/>
          <w:szCs w:val="22"/>
        </w:rPr>
      </w:pPr>
    </w:p>
    <w:p w14:paraId="0FC545E1" w14:textId="49AF3FD3" w:rsidR="00F60106" w:rsidRPr="00D619C0" w:rsidRDefault="00F60106" w:rsidP="00D619C0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  <w:r w:rsidRPr="00D619C0">
        <w:rPr>
          <w:rStyle w:val="Strong"/>
          <w:rFonts w:ascii="Segoe UI Symbol" w:eastAsiaTheme="majorEastAsia" w:hAnsi="Segoe UI Symbol" w:cs="Segoe UI Symbol"/>
          <w:sz w:val="22"/>
          <w:szCs w:val="22"/>
        </w:rPr>
        <w:t>☐</w:t>
      </w: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 xml:space="preserve"> ¿Has aplicado los principios de privacidad desde el diseño en tus productos y servicios?</w:t>
      </w: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br/>
      </w:r>
      <w:r w:rsidRPr="00D619C0">
        <w:rPr>
          <w:rStyle w:val="Strong"/>
          <w:rFonts w:ascii="Segoe UI Symbol" w:eastAsiaTheme="majorEastAsia" w:hAnsi="Segoe UI Symbol" w:cs="Segoe UI Symbol"/>
          <w:sz w:val="22"/>
          <w:szCs w:val="22"/>
        </w:rPr>
        <w:t>☐</w:t>
      </w: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 xml:space="preserve"> ¿Tienes en cuenta la protección de datos desde las fases iniciales de nuevos proyectos o procesos?</w:t>
      </w:r>
    </w:p>
    <w:p w14:paraId="1E167A91" w14:textId="77777777" w:rsidR="00F60106" w:rsidRPr="00D619C0" w:rsidRDefault="00F60106" w:rsidP="00D619C0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Evaluación: Evalúa hasta qué punto integras los principios de privacidad desde el diseño en tus proyectos y sistemas.</w:t>
      </w:r>
    </w:p>
    <w:p w14:paraId="5F68DE7F" w14:textId="7E42419F" w:rsidR="00F60106" w:rsidRDefault="00F60106" w:rsidP="00D619C0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Grado de cumplimiento: Valora tu nivel de cumplimiento según la consistencia con la que consideras la privacidad en tus procesos de desarrollo.</w:t>
      </w:r>
    </w:p>
    <w:p w14:paraId="6B4D0EA7" w14:textId="732B744B" w:rsidR="009A50E9" w:rsidRDefault="009A50E9" w:rsidP="00D619C0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  <w:r w:rsidRPr="00D619C0">
        <w:rPr>
          <w:rStyle w:val="Strong"/>
          <w:rFonts w:eastAsiaTheme="majorEastAsia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47749AA" wp14:editId="59AEB92F">
                <wp:simplePos x="0" y="0"/>
                <wp:positionH relativeFrom="column">
                  <wp:posOffset>0</wp:posOffset>
                </wp:positionH>
                <wp:positionV relativeFrom="paragraph">
                  <wp:posOffset>347980</wp:posOffset>
                </wp:positionV>
                <wp:extent cx="5753100" cy="333375"/>
                <wp:effectExtent l="0" t="0" r="0" b="0"/>
                <wp:wrapNone/>
                <wp:docPr id="127681806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16DDFE" w14:textId="623C2BC6" w:rsidR="00ED7A13" w:rsidRPr="00307506" w:rsidRDefault="00D619C0" w:rsidP="00307506">
                            <w:pPr>
                              <w:pStyle w:val="ListParagraph"/>
                              <w:numPr>
                                <w:ilvl w:val="0"/>
                                <w:numId w:val="59"/>
                              </w:numPr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Delegado de Protección de Datos (DPD)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7749AA" id="_x0000_s1035" style="position:absolute;margin-left:0;margin-top:27.4pt;width:453pt;height:26.2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QS6XbgIAAEIFAAAOAAAAZHJzL2Uyb0RvYy54bWysVF9P2zAQf5+072D5fSQpdEBFiioQ0yQE&#13;&#10;CJh4dh27jeb4vLPbpPv0Oztpyhjaw7RWcu58v/t/54vLrjFsq9DXYEteHOWcKSuhqu2q5N+ebz6d&#13;&#10;ceaDsJUwYFXJd8rzy/nHDxetm6kJrMFUChkZsX7WupKvQ3CzLPNyrRrhj8ApS0IN2IhALK6yCkVL&#13;&#10;1huTTfL8c9YCVg5BKu/p9roX8nmyr7WS4V5rrwIzJafYQjoxnct4ZvMLMVuhcOtaDmGIf4iiEbUl&#13;&#10;p6OpaxEE22D9h6mmlggedDiS0GSgdS1VyoGyKfI32TythVMpFyqOd2OZ/P8zK++2T+4BqQyt8zNP&#13;&#10;ZMyi09jEL8XHulSs3Vgs1QUm6XJ6Oj0ucqqpJNkx/U6nsZrZQduhD18UNCwSJUdqRqqR2N760EP3&#13;&#10;kOjMg6mrm9qYxOBqeWWQbUVsXH5G/8H6bzBjI9hCVOstxpvskEuiws6oiDP2UWlWVxT9JEWSxkyN&#13;&#10;fqrvxeAkIaOKJsOjUvGekgl7pQEb1VQavVExf0/x4G1EJ49gw6jY1Bbw78q6x++z7nONaYdu2VGy&#13;&#10;JT+PScWbJVS7B2QI/Rp4J29qas2t8OFBIM09dZN2OdzToQ20JYeB4mwN+PO9+4incSQpZy3tUcn9&#13;&#10;j41AxZn5amlQz4uTk7h4iTmZnk6IwdeS5WuJ3TRXQB0v6NVwMpERH8ye1AjNC638InolkbCSfJdc&#13;&#10;BtwzV6Hfb3o0pFosEoyWzYlwa5+cjMZjnePoPXcvAt0wn4Em+w72Oydmb8a0x0ZNC4tNAF2nGT7U&#13;&#10;degALWraguFRiS/Baz6hDk/f/BcAAAD//wMAUEsDBBQABgAIAAAAIQBDOclG4gAAAAwBAAAPAAAA&#13;&#10;ZHJzL2Rvd25yZXYueG1sTI9PT8MwDMXvSHyHyEhcEEtgMKBrOvFHk3ZACMaEOGaN11Q0TtVka/j2&#13;&#10;mBNcLNnPfn6/cpF9Jw44xDaQhouJAoFUB9tSo2Hzvjy/BRGTIWu6QKjhGyMsquOj0hQ2jPSGh3Vq&#13;&#10;BJtQLIwGl1JfSBlrh97ESeiRWNuFwZvE7dBIO5iRzX0nL5WaSW9a4g/O9PjosP5a772G6c5uPsZX&#13;&#10;XC3PUnx++XQP2OSs9elJfppzuZ+DSJjT3wX8MnB+qDjYNuzJRtFpYJqk4fqKIVi9UzMebHlN3UxB&#13;&#10;VqX8D1H9AAAA//8DAFBLAQItABQABgAIAAAAIQC2gziS/gAAAOEBAAATAAAAAAAAAAAAAAAAAAAA&#13;&#10;AABbQ29udGVudF9UeXBlc10ueG1sUEsBAi0AFAAGAAgAAAAhADj9If/WAAAAlAEAAAsAAAAAAAAA&#13;&#10;AAAAAAAALwEAAF9yZWxzLy5yZWxzUEsBAi0AFAAGAAgAAAAhAJ5BLpduAgAAQgUAAA4AAAAAAAAA&#13;&#10;AAAAAAAALgIAAGRycy9lMm9Eb2MueG1sUEsBAi0AFAAGAAgAAAAhAEM5yUbiAAAADAEAAA8AAAAA&#13;&#10;AAAAAAAAAAAAyAQAAGRycy9kb3ducmV2LnhtbFBLBQYAAAAABAAEAPMAAADXBQAAAAA=&#13;&#10;" fillcolor="teal" stroked="f" strokeweight="1pt">
                <v:textbox>
                  <w:txbxContent>
                    <w:p w14:paraId="4216DDFE" w14:textId="623C2BC6" w:rsidR="00ED7A13" w:rsidRPr="00307506" w:rsidRDefault="00D619C0" w:rsidP="00307506">
                      <w:pPr>
                        <w:pStyle w:val="ListParagraph"/>
                        <w:numPr>
                          <w:ilvl w:val="0"/>
                          <w:numId w:val="59"/>
                        </w:numPr>
                        <w:spacing w:line="360" w:lineRule="auto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>Delegado de Protección de Datos (DPD)</w:t>
                      </w:r>
                    </w:p>
                  </w:txbxContent>
                </v:textbox>
              </v:rect>
            </w:pict>
          </mc:Fallback>
        </mc:AlternateContent>
      </w:r>
    </w:p>
    <w:p w14:paraId="4511E5FB" w14:textId="4A988E91" w:rsidR="009A50E9" w:rsidRDefault="009A50E9" w:rsidP="00D619C0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</w:p>
    <w:p w14:paraId="09107FE4" w14:textId="77777777" w:rsidR="009A50E9" w:rsidRPr="00D619C0" w:rsidRDefault="009A50E9" w:rsidP="009A50E9">
      <w:pPr>
        <w:pStyle w:val="NormalWeb"/>
        <w:spacing w:line="360" w:lineRule="auto"/>
        <w:rPr>
          <w:rStyle w:val="Strong"/>
          <w:rFonts w:eastAsiaTheme="majorEastAsia"/>
        </w:rPr>
      </w:pPr>
      <w:r w:rsidRPr="00D619C0">
        <w:rPr>
          <w:rStyle w:val="Strong"/>
          <w:rFonts w:ascii="Segoe UI Symbol" w:eastAsiaTheme="majorEastAsia" w:hAnsi="Segoe UI Symbol" w:cs="Segoe UI Symbol"/>
        </w:rPr>
        <w:t>☐</w:t>
      </w:r>
      <w:r w:rsidRPr="00D619C0">
        <w:rPr>
          <w:rStyle w:val="Strong"/>
          <w:rFonts w:eastAsiaTheme="majorEastAsia"/>
        </w:rPr>
        <w:t xml:space="preserve"> </w:t>
      </w: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¿Has designado un Delegado de Protección de Datos (DPD) cuando es obligatorio según el RGPD?</w:t>
      </w:r>
      <w:r w:rsidRPr="00D619C0">
        <w:rPr>
          <w:rStyle w:val="Strong"/>
          <w:rFonts w:eastAsiaTheme="majorEastAsia"/>
        </w:rPr>
        <w:br/>
      </w:r>
      <w:r w:rsidRPr="00D619C0">
        <w:rPr>
          <w:rStyle w:val="Strong"/>
          <w:rFonts w:ascii="Segoe UI Symbol" w:eastAsiaTheme="majorEastAsia" w:hAnsi="Segoe UI Symbol" w:cs="Segoe UI Symbol"/>
        </w:rPr>
        <w:t>☐</w:t>
      </w:r>
      <w:r w:rsidRPr="00D619C0">
        <w:rPr>
          <w:rStyle w:val="Strong"/>
          <w:rFonts w:eastAsiaTheme="majorEastAsia"/>
        </w:rPr>
        <w:t xml:space="preserve"> </w:t>
      </w: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¿El DPD tiene conocimientos adecuados sobre protección de datos y sobre las operaciones de tu negocio?</w:t>
      </w:r>
    </w:p>
    <w:p w14:paraId="590714DC" w14:textId="77777777" w:rsidR="009A50E9" w:rsidRPr="00D619C0" w:rsidRDefault="009A50E9" w:rsidP="009A50E9">
      <w:pPr>
        <w:pStyle w:val="NormalWeb"/>
        <w:spacing w:line="360" w:lineRule="auto"/>
        <w:rPr>
          <w:rStyle w:val="Strong"/>
          <w:rFonts w:eastAsiaTheme="majorEastAsia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D619C0">
        <w:rPr>
          <w:rStyle w:val="Strong"/>
          <w:rFonts w:eastAsiaTheme="majorEastAsia"/>
        </w:rPr>
        <w:t xml:space="preserve"> Asegura que cuentas con un DPD designado cuando sea exigible y evalúa su conocimiento y eficacia.</w:t>
      </w:r>
    </w:p>
    <w:p w14:paraId="7FB81D40" w14:textId="77777777" w:rsidR="009A50E9" w:rsidRPr="00D619C0" w:rsidRDefault="009A50E9" w:rsidP="009A50E9">
      <w:pPr>
        <w:pStyle w:val="NormalWeb"/>
        <w:spacing w:line="360" w:lineRule="auto"/>
        <w:rPr>
          <w:rStyle w:val="Strong"/>
          <w:rFonts w:eastAsiaTheme="majorEastAsia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D619C0">
        <w:rPr>
          <w:rStyle w:val="Strong"/>
          <w:rFonts w:eastAsiaTheme="majorEastAsia"/>
        </w:rPr>
        <w:t xml:space="preserve"> Valora tu nivel de cumplimiento según la existencia y competencia de tu DPD.</w:t>
      </w:r>
    </w:p>
    <w:p w14:paraId="2EF8285F" w14:textId="4EA6E1A6" w:rsidR="009A50E9" w:rsidRPr="00D619C0" w:rsidRDefault="009A50E9" w:rsidP="00D619C0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</w:p>
    <w:p w14:paraId="66125A5D" w14:textId="77777777" w:rsidR="005356A5" w:rsidRDefault="00640F14" w:rsidP="00DF7C89">
      <w:pPr>
        <w:pStyle w:val="NormalWeb"/>
        <w:spacing w:line="360" w:lineRule="auto"/>
        <w:rPr>
          <w:rStyle w:val="Strong"/>
          <w:rFonts w:eastAsiaTheme="majorEastAsia"/>
        </w:rPr>
      </w:pPr>
      <w:r w:rsidRPr="00D619C0">
        <w:rPr>
          <w:rStyle w:val="Strong"/>
          <w:rFonts w:eastAsiaTheme="majorEastAsia"/>
        </w:rPr>
        <w:br w:type="page"/>
      </w:r>
    </w:p>
    <w:p w14:paraId="12018AD0" w14:textId="6C647CBD" w:rsidR="005D3F0B" w:rsidRPr="009A50E9" w:rsidRDefault="005D3F0B" w:rsidP="00DF7C89">
      <w:pPr>
        <w:pStyle w:val="NormalWeb"/>
        <w:spacing w:line="360" w:lineRule="auto"/>
        <w:rPr>
          <w:rStyle w:val="Strong"/>
          <w:rFonts w:eastAsiaTheme="majorEastAsia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E01E85" wp14:editId="2BEE6875">
                <wp:simplePos x="0" y="0"/>
                <wp:positionH relativeFrom="column">
                  <wp:posOffset>-42545</wp:posOffset>
                </wp:positionH>
                <wp:positionV relativeFrom="paragraph">
                  <wp:posOffset>308610</wp:posOffset>
                </wp:positionV>
                <wp:extent cx="5753100" cy="333375"/>
                <wp:effectExtent l="0" t="0" r="0" b="0"/>
                <wp:wrapNone/>
                <wp:docPr id="97009704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70522" w14:textId="3235D8C5" w:rsidR="00D619C0" w:rsidRPr="00D619C0" w:rsidRDefault="00D619C0" w:rsidP="00307506">
                            <w:pPr>
                              <w:pStyle w:val="NormalWeb"/>
                              <w:numPr>
                                <w:ilvl w:val="0"/>
                                <w:numId w:val="60"/>
                              </w:numPr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D619C0">
                              <w:rPr>
                                <w:rStyle w:val="Strong"/>
                                <w:rFonts w:ascii="Calibri" w:eastAsiaTheme="majorEastAsia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Registro de Actividades de Tratamiento (ROPA)</w:t>
                            </w:r>
                          </w:p>
                          <w:p w14:paraId="28AAEBEE" w14:textId="076C2AEA" w:rsidR="005D3F0B" w:rsidRPr="00ED7A13" w:rsidRDefault="005D3F0B" w:rsidP="005D3F0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BE01E85" id="_x0000_s1036" style="position:absolute;margin-left:-3.35pt;margin-top:24.3pt;width:453pt;height:26.2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nl/ObgIAAEM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pa1MpYtXK6j2S2QI/R54J29r6s2d8GEpkAaf2knLHB7o0AbaksNAcbYB/PnWfcTTPJKUs5YWqeT+&#13;&#10;x1ag4sx8sTSpn4qzs7h5iTmbnk+IwZeS1UuJ3TbXQC0v6NlwMpERH8yB1AjNM+38InolkbCSfJdc&#13;&#10;Bjww16FfcHo1pFosEoy2zYlwZx+djMZjoePsPXXPAt0woIFG+x4OSydmr+a0x0ZNC4ttAF2nIT7W&#13;&#10;dWgBbWpag+FViU/BSz6hjm/f/BcAAAD//wMAUEsDBBQABgAIAAAAIQCWeXjW4wAAAA4BAAAPAAAA&#13;&#10;ZHJzL2Rvd25yZXYueG1sTE9NS8NAEL0L/odlBC/SbmIlpmk2xQ8KHkS0FvG4zU6TYHY2ZLfN+u8d&#13;&#10;T3p5MLw376NcR9uLE46+c6QgnScgkGpnOmoU7N43sxyED5qM7h2hgm/0sK7Oz0pdGDfRG562oRFs&#13;&#10;Qr7QCtoQhkJKX7dotZ+7AYm5gxutDnyOjTSjntjc9vI6STJpdUec0OoBH1qsv7ZHq2BxMLuP6RWf&#13;&#10;NlfBP798tvfYxKjU5UV8XDHcrUAEjOHvA343cH+ouNjeHcl40SuYZbesVHCTZyCYz5fLBYg9C5M0&#13;&#10;BVmV8v+M6gcAAP//AwBQSwECLQAUAAYACAAAACEAtoM4kv4AAADhAQAAEwAAAAAAAAAAAAAAAAAA&#13;&#10;AAAAW0NvbnRlbnRfVHlwZXNdLnhtbFBLAQItABQABgAIAAAAIQA4/SH/1gAAAJQBAAALAAAAAAAA&#13;&#10;AAAAAAAAAC8BAABfcmVscy8ucmVsc1BLAQItABQABgAIAAAAIQBYnl/ObgIAAEMFAAAOAAAAAAAA&#13;&#10;AAAAAAAAAC4CAABkcnMvZTJvRG9jLnhtbFBLAQItABQABgAIAAAAIQCWeXjW4wAAAA4BAAAPAAAA&#13;&#10;AAAAAAAAAAAAAMgEAABkcnMvZG93bnJldi54bWxQSwUGAAAAAAQABADzAAAA2AUAAAAA&#13;&#10;" fillcolor="teal" stroked="f" strokeweight="1pt">
                <v:textbox>
                  <w:txbxContent>
                    <w:p w14:paraId="5BB70522" w14:textId="3235D8C5" w:rsidR="00D619C0" w:rsidRPr="00D619C0" w:rsidRDefault="00D619C0" w:rsidP="00307506">
                      <w:pPr>
                        <w:pStyle w:val="NormalWeb"/>
                        <w:numPr>
                          <w:ilvl w:val="0"/>
                          <w:numId w:val="60"/>
                        </w:numPr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  <w:r w:rsidRPr="00D619C0">
                        <w:rPr>
                          <w:rStyle w:val="Strong"/>
                          <w:rFonts w:ascii="Calibri" w:eastAsiaTheme="majorEastAsia" w:hAnsi="Calibri" w:cs="Calibri"/>
                          <w:color w:val="FFFFFF" w:themeColor="background1"/>
                          <w:sz w:val="22"/>
                          <w:szCs w:val="22"/>
                        </w:rPr>
                        <w:t>Registro de Actividades de Tratamiento (ROPA)</w:t>
                      </w:r>
                    </w:p>
                    <w:p w14:paraId="28AAEBEE" w14:textId="076C2AEA" w:rsidR="005D3F0B" w:rsidRPr="00ED7A13" w:rsidRDefault="005D3F0B" w:rsidP="005D3F0B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7C3774" w14:textId="77777777" w:rsidR="009A50E9" w:rsidRDefault="009A50E9" w:rsidP="00D619C0">
      <w:pPr>
        <w:pStyle w:val="NormalWeb"/>
        <w:spacing w:line="360" w:lineRule="auto"/>
        <w:rPr>
          <w:rStyle w:val="Strong"/>
          <w:rFonts w:ascii="Segoe UI Symbol" w:eastAsiaTheme="majorEastAsia" w:hAnsi="Segoe UI Symbol" w:cs="Segoe UI Symbol"/>
        </w:rPr>
      </w:pPr>
    </w:p>
    <w:p w14:paraId="087C855E" w14:textId="20CBC61E" w:rsidR="00D619C0" w:rsidRPr="00D619C0" w:rsidRDefault="00D619C0" w:rsidP="00D619C0">
      <w:pPr>
        <w:pStyle w:val="NormalWeb"/>
        <w:spacing w:line="360" w:lineRule="auto"/>
        <w:rPr>
          <w:rStyle w:val="Strong"/>
          <w:rFonts w:eastAsiaTheme="majorEastAsia"/>
        </w:rPr>
      </w:pPr>
      <w:r w:rsidRPr="00D619C0">
        <w:rPr>
          <w:rStyle w:val="Strong"/>
          <w:rFonts w:ascii="Segoe UI Symbol" w:eastAsiaTheme="majorEastAsia" w:hAnsi="Segoe UI Symbol" w:cs="Segoe UI Symbol"/>
        </w:rPr>
        <w:t>☐</w:t>
      </w:r>
      <w:r w:rsidRPr="00D619C0">
        <w:rPr>
          <w:rStyle w:val="Strong"/>
          <w:rFonts w:eastAsiaTheme="majorEastAsia"/>
        </w:rPr>
        <w:t xml:space="preserve"> </w:t>
      </w: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¿Mantienes un registro de las actividades de tratamiento conforme al artículo 30 del RGPD?</w:t>
      </w:r>
      <w:r w:rsidRPr="00D619C0">
        <w:rPr>
          <w:rStyle w:val="Strong"/>
          <w:rFonts w:eastAsiaTheme="majorEastAsia"/>
        </w:rPr>
        <w:br/>
      </w:r>
      <w:r w:rsidRPr="00D619C0">
        <w:rPr>
          <w:rStyle w:val="Strong"/>
          <w:rFonts w:ascii="Segoe UI Symbol" w:eastAsiaTheme="majorEastAsia" w:hAnsi="Segoe UI Symbol" w:cs="Segoe UI Symbol"/>
        </w:rPr>
        <w:t>☐</w:t>
      </w:r>
      <w:r w:rsidRPr="00D619C0">
        <w:rPr>
          <w:rStyle w:val="Strong"/>
          <w:rFonts w:eastAsiaTheme="majorEastAsia"/>
        </w:rPr>
        <w:t xml:space="preserve"> </w:t>
      </w: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¿Estos registros están actualizados y son fácilmente accesibles?</w:t>
      </w:r>
    </w:p>
    <w:p w14:paraId="2C15233E" w14:textId="77777777" w:rsidR="00D619C0" w:rsidRPr="00D619C0" w:rsidRDefault="00D619C0" w:rsidP="00D619C0">
      <w:pPr>
        <w:pStyle w:val="NormalWeb"/>
        <w:spacing w:line="360" w:lineRule="auto"/>
        <w:rPr>
          <w:rStyle w:val="Strong"/>
          <w:rFonts w:eastAsiaTheme="majorEastAsia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D619C0">
        <w:rPr>
          <w:rStyle w:val="Strong"/>
          <w:rFonts w:eastAsiaTheme="majorEastAsia"/>
        </w:rPr>
        <w:t xml:space="preserve"> Revisa tus registros para confirmar que están actualizados y contienen toda la información exigida.</w:t>
      </w:r>
    </w:p>
    <w:p w14:paraId="41F5CEED" w14:textId="77777777" w:rsidR="00D619C0" w:rsidRDefault="00D619C0" w:rsidP="00D619C0">
      <w:pPr>
        <w:pStyle w:val="NormalWeb"/>
        <w:spacing w:line="360" w:lineRule="auto"/>
        <w:rPr>
          <w:rStyle w:val="Strong"/>
          <w:rFonts w:eastAsiaTheme="majorEastAsia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D619C0">
        <w:rPr>
          <w:rStyle w:val="Strong"/>
          <w:rFonts w:eastAsiaTheme="majorEastAsia"/>
        </w:rPr>
        <w:t xml:space="preserve"> Valora tu nivel de cumplimiento según la integridad y exactitud de tus registros.</w:t>
      </w:r>
    </w:p>
    <w:p w14:paraId="6013D507" w14:textId="2A50917E" w:rsidR="009A50E9" w:rsidRDefault="009A50E9" w:rsidP="00D619C0">
      <w:pPr>
        <w:pStyle w:val="NormalWeb"/>
        <w:spacing w:line="360" w:lineRule="auto"/>
        <w:rPr>
          <w:rStyle w:val="Strong"/>
          <w:rFonts w:eastAsiaTheme="majorEastAsia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8B5644" wp14:editId="4A21BF81">
                <wp:simplePos x="0" y="0"/>
                <wp:positionH relativeFrom="column">
                  <wp:posOffset>19050</wp:posOffset>
                </wp:positionH>
                <wp:positionV relativeFrom="paragraph">
                  <wp:posOffset>289560</wp:posOffset>
                </wp:positionV>
                <wp:extent cx="5753100" cy="333375"/>
                <wp:effectExtent l="0" t="0" r="0" b="0"/>
                <wp:wrapNone/>
                <wp:docPr id="166447062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56ED0D" w14:textId="6443ED25" w:rsidR="007B72C5" w:rsidRPr="00307506" w:rsidRDefault="00D619C0" w:rsidP="00307506">
                            <w:pPr>
                              <w:pStyle w:val="ListParagraph"/>
                              <w:numPr>
                                <w:ilvl w:val="0"/>
                                <w:numId w:val="61"/>
                              </w:numPr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Transferencias internacionales de datos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58B5644" id="_x0000_s1037" style="position:absolute;margin-left:1.5pt;margin-top:22.8pt;width:453pt;height:26.2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/JdDbQIAAEM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pa1MAcarFVT7JTKEfg+8k7c19eZO+LAUSINP7aRlDg90aANtyWGgONsA/nzrPuJpHknKWUuLVHL/&#13;&#10;YytQcWa+WJrUT8XZWdy8xJxNzyfE4EvJ6qXEbptroJYX9Gw4mciID+ZAaoTmmXZ+Eb2SSFhJvksu&#13;&#10;Ax6Y69AvOL0aUi0WCUbb5kS4s49ORuOx0HH2nrpngW4Y0ECjfQ+HpROzV3PaY6OmhcU2gK7TEB/r&#13;&#10;OrSANjWtwfCqxKfgJZ9Qx7dv/gsAAP//AwBQSwMEFAAGAAgAAAAhALPx3LXjAAAADAEAAA8AAABk&#13;&#10;cnMvZG93bnJldi54bWxMj09PwzAMxe9IfIfISFwmlg7GtHVNJ/5oEgeEYEyIY9Z4TUXjVE22hm+P&#13;&#10;dxoXy/aTf36vWCXXiiP2ofGkYDLOQCBV3jRUK9h+rm/mIELUZHTrCRX8YoBVeXlR6Nz4gT7wuIm1&#13;&#10;YAiFXCuwMXa5lKGy6HQY+w6Jtb3vnY489rU0vR4Y7lp5m2Uz6XRD/MHqDp8sVj+bg1Nwtzfbr+Ed&#13;&#10;X9ajGF7fvu0j1ikpdX2VnpdcHpYgIqZ4voBTBvYPJRvb+QOZIFoGcZyoYHo/A8HyIlvwYsfNfAKy&#13;&#10;LOT/EOUfAAAA//8DAFBLAQItABQABgAIAAAAIQC2gziS/gAAAOEBAAATAAAAAAAAAAAAAAAAAAAA&#13;&#10;AABbQ29udGVudF9UeXBlc10ueG1sUEsBAi0AFAAGAAgAAAAhADj9If/WAAAAlAEAAAsAAAAAAAAA&#13;&#10;AAAAAAAALwEAAF9yZWxzLy5yZWxzUEsBAi0AFAAGAAgAAAAhAI78l0NtAgAAQwUAAA4AAAAAAAAA&#13;&#10;AAAAAAAALgIAAGRycy9lMm9Eb2MueG1sUEsBAi0AFAAGAAgAAAAhALPx3LXjAAAADAEAAA8AAAAA&#13;&#10;AAAAAAAAAAAAxwQAAGRycy9kb3ducmV2LnhtbFBLBQYAAAAABAAEAPMAAADXBQAAAAA=&#13;&#10;" fillcolor="teal" stroked="f" strokeweight="1pt">
                <v:textbox>
                  <w:txbxContent>
                    <w:p w14:paraId="4C56ED0D" w14:textId="6443ED25" w:rsidR="007B72C5" w:rsidRPr="00307506" w:rsidRDefault="00D619C0" w:rsidP="00307506">
                      <w:pPr>
                        <w:pStyle w:val="ListParagraph"/>
                        <w:numPr>
                          <w:ilvl w:val="0"/>
                          <w:numId w:val="61"/>
                        </w:numPr>
                        <w:spacing w:line="360" w:lineRule="auto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>Transferencias internacionales de datos</w:t>
                      </w:r>
                    </w:p>
                  </w:txbxContent>
                </v:textbox>
              </v:rect>
            </w:pict>
          </mc:Fallback>
        </mc:AlternateContent>
      </w:r>
    </w:p>
    <w:p w14:paraId="7F1F20C3" w14:textId="0CD148E2" w:rsidR="009A50E9" w:rsidRDefault="009A50E9" w:rsidP="00D619C0">
      <w:pPr>
        <w:pStyle w:val="NormalWeb"/>
        <w:spacing w:line="360" w:lineRule="auto"/>
        <w:rPr>
          <w:rStyle w:val="Strong"/>
          <w:rFonts w:eastAsiaTheme="majorEastAsia"/>
        </w:rPr>
      </w:pPr>
    </w:p>
    <w:p w14:paraId="3ECA5BED" w14:textId="77777777" w:rsidR="009A50E9" w:rsidRPr="00D619C0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D619C0">
        <w:rPr>
          <w:rFonts w:ascii="Segoe UI Symbol" w:hAnsi="Segoe UI Symbol" w:cs="Segoe UI Symbol"/>
          <w:sz w:val="22"/>
          <w:szCs w:val="22"/>
        </w:rPr>
        <w:t>☐</w:t>
      </w:r>
      <w:r w:rsidRPr="00D619C0">
        <w:rPr>
          <w:rFonts w:ascii="Calibri" w:hAnsi="Calibri" w:cs="Calibri"/>
          <w:sz w:val="22"/>
          <w:szCs w:val="22"/>
        </w:rPr>
        <w:t xml:space="preserve"> </w:t>
      </w: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Si transfieres datos fuera del Espacio Económico Europeo (EEE), ¿dispones de garantías adecuadas (por ejemplo, Cláusulas Contractuales Tipo)?</w:t>
      </w:r>
      <w:r w:rsidRPr="00D619C0">
        <w:rPr>
          <w:rFonts w:ascii="Calibri" w:hAnsi="Calibri" w:cs="Calibri"/>
          <w:sz w:val="22"/>
          <w:szCs w:val="22"/>
        </w:rPr>
        <w:br/>
      </w:r>
      <w:r w:rsidRPr="00D619C0">
        <w:rPr>
          <w:rFonts w:ascii="Segoe UI Symbol" w:hAnsi="Segoe UI Symbol" w:cs="Segoe UI Symbol"/>
          <w:sz w:val="22"/>
          <w:szCs w:val="22"/>
        </w:rPr>
        <w:t>☐</w:t>
      </w:r>
      <w:r w:rsidRPr="00D619C0">
        <w:rPr>
          <w:rFonts w:ascii="Calibri" w:hAnsi="Calibri" w:cs="Calibri"/>
          <w:sz w:val="22"/>
          <w:szCs w:val="22"/>
        </w:rPr>
        <w:t xml:space="preserve"> </w:t>
      </w: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¿Has documentado estos mecanismos de transferencia de datos?</w:t>
      </w:r>
    </w:p>
    <w:p w14:paraId="74355F39" w14:textId="77777777" w:rsidR="009A50E9" w:rsidRPr="00D619C0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D619C0">
        <w:rPr>
          <w:rFonts w:ascii="Calibri" w:hAnsi="Calibri" w:cs="Calibri"/>
          <w:sz w:val="22"/>
          <w:szCs w:val="22"/>
        </w:rPr>
        <w:t xml:space="preserve"> Analiza los mecanismos de transferencia (por ejemplo, Cláusulas Contractuales Tipo) para confirmar el cumplimiento.</w:t>
      </w:r>
    </w:p>
    <w:p w14:paraId="5BD78A57" w14:textId="0D51CDD7" w:rsidR="009A50E9" w:rsidRPr="009A50E9" w:rsidRDefault="009A50E9" w:rsidP="00D619C0">
      <w:pPr>
        <w:pStyle w:val="NormalWeb"/>
        <w:spacing w:line="360" w:lineRule="auto"/>
        <w:rPr>
          <w:rStyle w:val="Strong"/>
          <w:rFonts w:ascii="Calibri" w:hAnsi="Calibri" w:cs="Calibri"/>
          <w:b w:val="0"/>
          <w:bCs w:val="0"/>
          <w:sz w:val="22"/>
          <w:szCs w:val="22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D619C0">
        <w:rPr>
          <w:rFonts w:ascii="Calibri" w:hAnsi="Calibri" w:cs="Calibri"/>
          <w:sz w:val="22"/>
          <w:szCs w:val="22"/>
        </w:rPr>
        <w:t xml:space="preserve"> Valora tu nivel de cumplimiento según la adecuación de las garantías aplicadas.</w:t>
      </w:r>
    </w:p>
    <w:p w14:paraId="39EAE1F9" w14:textId="407D847D" w:rsidR="009A50E9" w:rsidRPr="00D619C0" w:rsidRDefault="009A50E9" w:rsidP="00D619C0">
      <w:pPr>
        <w:pStyle w:val="NormalWeb"/>
        <w:spacing w:line="360" w:lineRule="auto"/>
        <w:rPr>
          <w:rStyle w:val="Strong"/>
          <w:rFonts w:eastAsiaTheme="majorEastAsia"/>
        </w:rPr>
      </w:pPr>
    </w:p>
    <w:p w14:paraId="1BB72D61" w14:textId="461357CB" w:rsidR="00640F14" w:rsidRPr="00D619C0" w:rsidRDefault="00640F14" w:rsidP="003E6501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br w:type="page"/>
      </w:r>
    </w:p>
    <w:p w14:paraId="6B6A0B95" w14:textId="758F4DF9" w:rsidR="007B72C5" w:rsidRPr="00D619C0" w:rsidRDefault="007B72C5" w:rsidP="007B72C5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  <w:r w:rsidRPr="00D619C0">
        <w:rPr>
          <w:rStyle w:val="Strong"/>
          <w:rFonts w:ascii="Calibri" w:eastAsiaTheme="majorEastAsia" w:hAnsi="Calibri" w:cs="Calibri"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E4B549A" wp14:editId="1088AF8B">
                <wp:simplePos x="0" y="0"/>
                <wp:positionH relativeFrom="column">
                  <wp:posOffset>-38100</wp:posOffset>
                </wp:positionH>
                <wp:positionV relativeFrom="paragraph">
                  <wp:posOffset>186690</wp:posOffset>
                </wp:positionV>
                <wp:extent cx="5753100" cy="333375"/>
                <wp:effectExtent l="0" t="0" r="0" b="0"/>
                <wp:wrapNone/>
                <wp:docPr id="168881315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D7B777" w14:textId="3BB01D90" w:rsidR="007B72C5" w:rsidRPr="00307506" w:rsidRDefault="00A95D09" w:rsidP="00307506">
                            <w:pPr>
                              <w:pStyle w:val="ListParagraph"/>
                              <w:numPr>
                                <w:ilvl w:val="0"/>
                                <w:numId w:val="62"/>
                              </w:numPr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Formación y concienciación del personal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E4B549A" id="_x0000_s1038" style="position:absolute;margin-left:-3pt;margin-top:14.7pt;width:453pt;height:26.2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Xb4ObgIAAEM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pa2cxKzi1Qqq/RIZQr8H3snbmnpzJ3xYCqTBp3bSMocHOrSBtuQwUJxtAH++dR/xNI8k5aylRSq5&#13;&#10;/7EVqDgzXyxN6qfi7CxuXmLOpucTYvClZPVSYrfNNVDLC3o2nExkxAdzIDVC80w7v4heSSSsJN8l&#13;&#10;lwEPzHXoF5xeDakWiwSjbXMi3NlHJ6PxWOg4e0/ds0A3DGig0b6Hw9KJ2as57bFR08JiG0DXaYiP&#13;&#10;dR1aQJua1mB4VeJT8JJPqOPbN/8FAAD//wMAUEsDBBQABgAIAAAAIQCRR44N5AAAAA0BAAAPAAAA&#13;&#10;ZHJzL2Rvd25yZXYueG1sTI9PS8NAEMXvgt9hGcGLtLutUpo0k+IfCh6kaC3icZudJsHsbshum/Xb&#13;&#10;O570MjDzeG/er1gn24kzDaH1DmE2VSDIVd60rkbYv28mSxAhamd05x0hfFOAdXl5Uejc+NG90XkX&#13;&#10;a8EhLuQaoYmxz6UMVUNWh6nvybF29IPVkdehlmbQI4fbTs6VWkirW8cfGt3TY0PV1+5kEW6PZv8x&#13;&#10;vtLz5iaGl+1n80B1SojXV+lpxeN+BSJSin8O+GXg/lBysYM/ORNEhzBZME9EmGd3IFjPlOLDAWE5&#13;&#10;y0CWhfxPUf4AAAD//wMAUEsBAi0AFAAGAAgAAAAhALaDOJL+AAAA4QEAABMAAAAAAAAAAAAAAAAA&#13;&#10;AAAAAFtDb250ZW50X1R5cGVzXS54bWxQSwECLQAUAAYACAAAACEAOP0h/9YAAACUAQAACwAAAAAA&#13;&#10;AAAAAAAAAAAvAQAAX3JlbHMvLnJlbHNQSwECLQAUAAYACAAAACEAtV2+Dm4CAABDBQAADgAAAAAA&#13;&#10;AAAAAAAAAAAuAgAAZHJzL2Uyb0RvYy54bWxQSwECLQAUAAYACAAAACEAkUeODeQAAAANAQAADwAA&#13;&#10;AAAAAAAAAAAAAADIBAAAZHJzL2Rvd25yZXYueG1sUEsFBgAAAAAEAAQA8wAAANkFAAAAAA==&#13;&#10;" fillcolor="teal" stroked="f" strokeweight="1pt">
                <v:textbox>
                  <w:txbxContent>
                    <w:p w14:paraId="3FD7B777" w14:textId="3BB01D90" w:rsidR="007B72C5" w:rsidRPr="00307506" w:rsidRDefault="00A95D09" w:rsidP="00307506">
                      <w:pPr>
                        <w:pStyle w:val="ListParagraph"/>
                        <w:numPr>
                          <w:ilvl w:val="0"/>
                          <w:numId w:val="62"/>
                        </w:numPr>
                        <w:spacing w:line="360" w:lineRule="auto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>Formación y concienciación del personal</w:t>
                      </w:r>
                    </w:p>
                  </w:txbxContent>
                </v:textbox>
              </v:rect>
            </w:pict>
          </mc:Fallback>
        </mc:AlternateContent>
      </w:r>
    </w:p>
    <w:p w14:paraId="0B5884B0" w14:textId="77777777" w:rsidR="007B72C5" w:rsidRPr="00D619C0" w:rsidRDefault="007B72C5" w:rsidP="007B72C5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</w:p>
    <w:p w14:paraId="407D7A1C" w14:textId="77777777" w:rsidR="00A95D09" w:rsidRPr="00A95D09" w:rsidRDefault="00A95D0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Fonts w:ascii="Segoe UI Symbol" w:hAnsi="Segoe UI Symbol" w:cs="Segoe UI Symbol"/>
          <w:sz w:val="22"/>
          <w:szCs w:val="22"/>
        </w:rPr>
        <w:t>☐</w:t>
      </w:r>
      <w:r w:rsidRPr="00A95D09">
        <w:rPr>
          <w:rFonts w:ascii="Calibri" w:hAnsi="Calibri" w:cs="Calibri"/>
          <w:sz w:val="22"/>
          <w:szCs w:val="22"/>
        </w:rPr>
        <w:t xml:space="preserve"> </w:t>
      </w: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t>¿Han recibido tus empleados formación sobre cumplimiento del RGPD y protección de datos?</w:t>
      </w:r>
      <w:r w:rsidRPr="00A95D09">
        <w:rPr>
          <w:rFonts w:ascii="Calibri" w:hAnsi="Calibri" w:cs="Calibri"/>
          <w:sz w:val="22"/>
          <w:szCs w:val="22"/>
        </w:rPr>
        <w:br/>
      </w:r>
      <w:r w:rsidRPr="00A95D09">
        <w:rPr>
          <w:rFonts w:ascii="Segoe UI Symbol" w:hAnsi="Segoe UI Symbol" w:cs="Segoe UI Symbol"/>
          <w:sz w:val="22"/>
          <w:szCs w:val="22"/>
        </w:rPr>
        <w:t>☐</w:t>
      </w:r>
      <w:r w:rsidRPr="00A95D09">
        <w:rPr>
          <w:rFonts w:ascii="Calibri" w:hAnsi="Calibri" w:cs="Calibri"/>
          <w:sz w:val="22"/>
          <w:szCs w:val="22"/>
        </w:rPr>
        <w:t xml:space="preserve"> </w:t>
      </w: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t>¿Comprenden su papel en la protección de los datos personales?</w:t>
      </w:r>
    </w:p>
    <w:p w14:paraId="28C2607C" w14:textId="77777777" w:rsidR="00A95D09" w:rsidRPr="00A95D09" w:rsidRDefault="00A95D0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A95D09">
        <w:rPr>
          <w:rFonts w:ascii="Calibri" w:hAnsi="Calibri" w:cs="Calibri"/>
          <w:sz w:val="22"/>
          <w:szCs w:val="22"/>
        </w:rPr>
        <w:t xml:space="preserve"> Evalúa los programas de formación y las acciones de concienciación del personal.</w:t>
      </w:r>
    </w:p>
    <w:p w14:paraId="43FC467E" w14:textId="77777777" w:rsidR="00A95D09" w:rsidRDefault="00A95D0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A95D09">
        <w:rPr>
          <w:rFonts w:ascii="Calibri" w:hAnsi="Calibri" w:cs="Calibri"/>
          <w:sz w:val="22"/>
          <w:szCs w:val="22"/>
        </w:rPr>
        <w:t xml:space="preserve"> Valora tu nivel de cumplimiento según la eficacia de tus esfuerzos de formación y concienciación.</w:t>
      </w:r>
    </w:p>
    <w:p w14:paraId="033C7D3C" w14:textId="4C6743B1" w:rsidR="009A50E9" w:rsidRDefault="009A50E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47276C1" wp14:editId="1836463E">
                <wp:simplePos x="0" y="0"/>
                <wp:positionH relativeFrom="column">
                  <wp:posOffset>-38100</wp:posOffset>
                </wp:positionH>
                <wp:positionV relativeFrom="paragraph">
                  <wp:posOffset>236855</wp:posOffset>
                </wp:positionV>
                <wp:extent cx="5753100" cy="333375"/>
                <wp:effectExtent l="0" t="0" r="0" b="0"/>
                <wp:wrapNone/>
                <wp:docPr id="50101415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4052C0" w14:textId="08FE4687" w:rsidR="007B72C5" w:rsidRPr="00307506" w:rsidRDefault="00A95D09" w:rsidP="00307506">
                            <w:pPr>
                              <w:pStyle w:val="ListParagraph"/>
                              <w:numPr>
                                <w:ilvl w:val="0"/>
                                <w:numId w:val="63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Avisos de privacidad y transparencia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7276C1" id="_x0000_s1039" style="position:absolute;margin-left:-3pt;margin-top:18.65pt;width:453pt;height:26.2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P3aDbgIAAEM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pa08jVnFqxVU+yUyhH4PvJO3NfXmTviwFEiDT+2kZQ4PdGgDbclhoDjbAP586z7iaR5JyllLi1Ry&#13;&#10;/2MrUHFmvlia1E/F2VncvMScTc8nxOBLyeqlxG6ba6CWF/RsOJnIiA/mQGqE5pl2fhG9kkhYSb5L&#13;&#10;LgMemOvQLzi9GlItFglG2+ZEuLOPTkbjsdBx9p66Z4FuGNBAo30Ph6UTs1dz2mOjpoXFNoCu0xAf&#13;&#10;6zq0gDY1rcHwqsSn4CWfUMe3b/4LAAD//wMAUEsDBBQABgAIAAAAIQBOHOv+5AAAAA0BAAAPAAAA&#13;&#10;ZHJzL2Rvd25yZXYueG1sTI9PS8NAEMXvgt9hmYIXaXe1UNM0m+IfCh5EtBbpcZudJsHsbMhum/Xb&#13;&#10;O570MjDzeG/er1gn14kzDqH1pOFmpkAgVd62VGvYfWymGYgQDVnTeUIN3xhgXV5eFCa3fqR3PG9j&#13;&#10;LTiEQm40NDH2uZShatCZMPM9EmtHPzgTeR1qaQczcrjr5K1SC+lMS/yhMT0+Nlh9bU9Ow/xod5/j&#13;&#10;Gz5vrmN4ed03D1inpPXVJD2teNyvQERM8c8BvwzcH0oudvAnskF0GqYL5okceDcHwfpSKT4cNGTL&#13;&#10;DGRZyP8U5Q8AAAD//wMAUEsBAi0AFAAGAAgAAAAhALaDOJL+AAAA4QEAABMAAAAAAAAAAAAAAAAA&#13;&#10;AAAAAFtDb250ZW50X1R5cGVzXS54bWxQSwECLQAUAAYACAAAACEAOP0h/9YAAACUAQAACwAAAAAA&#13;&#10;AAAAAAAAAAAvAQAAX3JlbHMvLnJlbHNQSwECLQAUAAYACAAAACEAYz92g24CAABDBQAADgAAAAAA&#13;&#10;AAAAAAAAAAAuAgAAZHJzL2Uyb0RvYy54bWxQSwECLQAUAAYACAAAACEAThzr/uQAAAANAQAADwAA&#13;&#10;AAAAAAAAAAAAAADIBAAAZHJzL2Rvd25yZXYueG1sUEsFBgAAAAAEAAQA8wAAANkFAAAAAA==&#13;&#10;" fillcolor="teal" stroked="f" strokeweight="1pt">
                <v:textbox>
                  <w:txbxContent>
                    <w:p w14:paraId="7A4052C0" w14:textId="08FE4687" w:rsidR="007B72C5" w:rsidRPr="00307506" w:rsidRDefault="00A95D09" w:rsidP="00307506">
                      <w:pPr>
                        <w:pStyle w:val="ListParagraph"/>
                        <w:numPr>
                          <w:ilvl w:val="0"/>
                          <w:numId w:val="63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>Avisos de privacidad y transparencia</w:t>
                      </w:r>
                    </w:p>
                  </w:txbxContent>
                </v:textbox>
              </v:rect>
            </w:pict>
          </mc:Fallback>
        </mc:AlternateContent>
      </w:r>
    </w:p>
    <w:p w14:paraId="7CDC05C1" w14:textId="1C29D68F" w:rsidR="009A50E9" w:rsidRDefault="009A50E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3B423D18" w14:textId="77777777" w:rsidR="009A50E9" w:rsidRPr="00A95D09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Fonts w:ascii="Segoe UI Symbol" w:hAnsi="Segoe UI Symbol" w:cs="Segoe UI Symbol"/>
          <w:sz w:val="22"/>
          <w:szCs w:val="22"/>
        </w:rPr>
        <w:t>☐</w:t>
      </w:r>
      <w:r w:rsidRPr="00A95D09">
        <w:rPr>
          <w:rFonts w:ascii="Calibri" w:hAnsi="Calibri" w:cs="Calibri"/>
          <w:sz w:val="22"/>
          <w:szCs w:val="22"/>
        </w:rPr>
        <w:t xml:space="preserve"> </w:t>
      </w: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t>¿Proporcionas avisos de privacidad claros y fácilmente accesibles sobre cómo se tratan los datos personales?</w:t>
      </w:r>
      <w:r w:rsidRPr="00A95D09">
        <w:rPr>
          <w:rFonts w:ascii="Calibri" w:hAnsi="Calibri" w:cs="Calibri"/>
          <w:sz w:val="22"/>
          <w:szCs w:val="22"/>
        </w:rPr>
        <w:br/>
      </w:r>
      <w:r w:rsidRPr="00A95D09">
        <w:rPr>
          <w:rFonts w:ascii="Segoe UI Symbol" w:hAnsi="Segoe UI Symbol" w:cs="Segoe UI Symbol"/>
          <w:sz w:val="22"/>
          <w:szCs w:val="22"/>
        </w:rPr>
        <w:t>☐</w:t>
      </w:r>
      <w:r w:rsidRPr="00A95D09">
        <w:rPr>
          <w:rFonts w:ascii="Calibri" w:hAnsi="Calibri" w:cs="Calibri"/>
          <w:sz w:val="22"/>
          <w:szCs w:val="22"/>
        </w:rPr>
        <w:t xml:space="preserve"> </w:t>
      </w: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t>¿Estos avisos incluyen información sobre los derechos de los interesados y cómo contactar con tu organización?</w:t>
      </w:r>
    </w:p>
    <w:p w14:paraId="772E842D" w14:textId="77777777" w:rsidR="009A50E9" w:rsidRPr="00A95D09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A95D09">
        <w:rPr>
          <w:rFonts w:ascii="Calibri" w:hAnsi="Calibri" w:cs="Calibri"/>
          <w:sz w:val="22"/>
          <w:szCs w:val="22"/>
        </w:rPr>
        <w:t xml:space="preserve"> Revisa tus avisos de privacidad y tus prácticas de transparencia.</w:t>
      </w:r>
    </w:p>
    <w:p w14:paraId="4E91B6F8" w14:textId="77777777" w:rsidR="009A50E9" w:rsidRPr="00A95D09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A95D09">
        <w:rPr>
          <w:rFonts w:ascii="Calibri" w:hAnsi="Calibri" w:cs="Calibri"/>
          <w:sz w:val="22"/>
          <w:szCs w:val="22"/>
        </w:rPr>
        <w:t xml:space="preserve"> Valora tu nivel de cumplimiento según la claridad y exhaustividad de tus avisos de privacidad.</w:t>
      </w:r>
    </w:p>
    <w:p w14:paraId="67732B16" w14:textId="74D9D9E0" w:rsidR="009A50E9" w:rsidRPr="00A95D09" w:rsidRDefault="009A50E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57FFCA63" w14:textId="47253544" w:rsidR="007B72C5" w:rsidRPr="00A95D09" w:rsidRDefault="00197133" w:rsidP="00A95D09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br w:type="page"/>
      </w:r>
    </w:p>
    <w:p w14:paraId="6F8A13A5" w14:textId="6CED2240" w:rsidR="007B72C5" w:rsidRPr="00A95D09" w:rsidRDefault="007B72C5" w:rsidP="00A95D09">
      <w:pPr>
        <w:pStyle w:val="NormalWeb"/>
        <w:spacing w:line="360" w:lineRule="auto"/>
        <w:rPr>
          <w:rStyle w:val="Strong"/>
          <w:rFonts w:ascii="Calibri" w:eastAsiaTheme="majorEastAsia" w:hAnsi="Calibri" w:cs="Calibri"/>
          <w:sz w:val="22"/>
          <w:szCs w:val="22"/>
        </w:rPr>
      </w:pPr>
      <w:r w:rsidRPr="00A95D09">
        <w:rPr>
          <w:rStyle w:val="Strong"/>
          <w:rFonts w:ascii="Calibri" w:eastAsiaTheme="majorEastAsia" w:hAnsi="Calibri" w:cs="Calibri"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047D354" wp14:editId="3E8334E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53100" cy="333375"/>
                <wp:effectExtent l="0" t="0" r="0" b="0"/>
                <wp:wrapNone/>
                <wp:docPr id="205002796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444C37" w14:textId="0500CE56" w:rsidR="00A95D09" w:rsidRPr="00A95D09" w:rsidRDefault="00A95D09" w:rsidP="00307506">
                            <w:pPr>
                              <w:pStyle w:val="NormalWeb"/>
                              <w:numPr>
                                <w:ilvl w:val="0"/>
                                <w:numId w:val="64"/>
                              </w:numPr>
                              <w:spacing w:line="360" w:lineRule="auto"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A95D09">
                              <w:rPr>
                                <w:rStyle w:val="Strong"/>
                                <w:rFonts w:ascii="Calibri" w:eastAsiaTheme="majorEastAsia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Auditorías y actualizaciones periódicas</w:t>
                            </w:r>
                          </w:p>
                          <w:p w14:paraId="1F2089C5" w14:textId="0667195A" w:rsidR="007B72C5" w:rsidRPr="00ED7A13" w:rsidRDefault="007B72C5" w:rsidP="007B72C5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047D354" id="_x0000_s1040" style="position:absolute;margin-left:0;margin-top:-.05pt;width:453pt;height:26.2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H+2UbgIAAEMFAAAOAAAAZHJzL2Uyb0RvYy54bWysVF9P2zAQf5+072D5fSQp7WAVKapATJMQ&#13;&#10;oMHEs+vYbTTH553dJt2n39lJU8bQHqa1knPn+93/O19cdo1hO4W+Blvy4iTnTFkJVW3XJf/2dPPh&#13;&#10;nDMfhK2EAatKvleeXy7ev7to3VxNYAOmUsjIiPXz1pV8E4KbZ5mXG9UIfwJOWRJqwEYEYnGdVSha&#13;&#10;st6YbJLnH7MWsHIIUnlPt9e9kC+Sfa2VDPdaexWYKTnFFtKJ6VzFM1tciPkahdvUcghD/EMUjagt&#13;&#10;OR1NXYsg2BbrP0w1tUTwoMOJhCYDrWupUg6UTZG/yuZxI5xKuVBxvBvL5P+fWXm3e3QPSGVonZ97&#13;&#10;ImMWncYmfik+1qVi7cdiqS4wSZezs9lpkVNNJclO6Xc2i9XMjtoOffisoGGRKDlSM1KNxO7Whx56&#13;&#10;gERnHkxd3dTGJAbXqyuDbCdi4/Jz+g/Wf4MZG8EWolpvMd5kx1wSFfZGRZyxX5VmdUXRT1IkaczU&#13;&#10;6Kf6XgxOEjKqaDI8KhVvKZlwUBqwUU2l0RsV87cUj95GdPIINoyKTW0B/66se/wh6z7XmHboVh0l&#13;&#10;S1s5jVnFqxVU+wdkCP0eeCdvaurNrfDhQSANPrWTljnc06ENtCWHgeJsA/jzrfuIp3kkKWctLVLJ&#13;&#10;/Y+tQMWZ+WJpUj8V02ncvMRMZ2cTYvClZPVSYrfNFVDLC3o2nExkxAdzIDVC80w7v4xeSSSsJN8l&#13;&#10;lwEPzFXoF5xeDamWywSjbXMi3NpHJ6PxWOg4e0/ds0A3DGig0b6Dw9KJ+as57bFR08JyG0DXaYiP&#13;&#10;dR1aQJua1mB4VeJT8JJPqOPbt/gFAAD//wMAUEsDBBQABgAIAAAAIQD74s1w4QAAAAoBAAAPAAAA&#13;&#10;ZHJzL2Rvd25yZXYueG1sTI9PS8NAEMXvgt9hGcGLtJtWLZpmUvxDwYOI1iIet9lpEszOhuy2Wb+9&#13;&#10;40kvA4/He/N+xSq5Th1pCK1nhNk0A0VcedtyjbB9X09uQIVo2JrOMyF8U4BVeXpSmNz6kd/ouIm1&#13;&#10;khIOuUFoYuxzrUPVkDNh6nti8fZ+cCaKHGptBzNKuev0PMsW2pmW5UNjenpoqPraHBzC5d5uP8ZX&#13;&#10;elpfxPD88tncU50S4vlZelzKuVuCipTiXwJ+GWQ/lDJs5w9sg+oQhCYiTGagxLzNFqJ3CNfzK9Bl&#13;&#10;of8jlD8AAAD//wMAUEsBAi0AFAAGAAgAAAAhALaDOJL+AAAA4QEAABMAAAAAAAAAAAAAAAAAAAAA&#13;&#10;AFtDb250ZW50X1R5cGVzXS54bWxQSwECLQAUAAYACAAAACEAOP0h/9YAAACUAQAACwAAAAAAAAAA&#13;&#10;AAAAAAAvAQAAX3JlbHMvLnJlbHNQSwECLQAUAAYACAAAACEAwx/tlG4CAABDBQAADgAAAAAAAAAA&#13;&#10;AAAAAAAuAgAAZHJzL2Uyb0RvYy54bWxQSwECLQAUAAYACAAAACEA++LNcOEAAAAKAQAADwAAAAAA&#13;&#10;AAAAAAAAAADIBAAAZHJzL2Rvd25yZXYueG1sUEsFBgAAAAAEAAQA8wAAANYFAAAAAA==&#13;&#10;" fillcolor="teal" stroked="f" strokeweight="1pt">
                <v:textbox>
                  <w:txbxContent>
                    <w:p w14:paraId="3C444C37" w14:textId="0500CE56" w:rsidR="00A95D09" w:rsidRPr="00A95D09" w:rsidRDefault="00A95D09" w:rsidP="00307506">
                      <w:pPr>
                        <w:pStyle w:val="NormalWeb"/>
                        <w:numPr>
                          <w:ilvl w:val="0"/>
                          <w:numId w:val="64"/>
                        </w:numPr>
                        <w:spacing w:line="360" w:lineRule="auto"/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  <w:r w:rsidRPr="00A95D09">
                        <w:rPr>
                          <w:rStyle w:val="Strong"/>
                          <w:rFonts w:ascii="Calibri" w:eastAsiaTheme="majorEastAsia" w:hAnsi="Calibri" w:cs="Calibri"/>
                          <w:color w:val="FFFFFF" w:themeColor="background1"/>
                          <w:sz w:val="22"/>
                          <w:szCs w:val="22"/>
                        </w:rPr>
                        <w:t>Auditorías y actualizaciones periódicas</w:t>
                      </w:r>
                    </w:p>
                    <w:p w14:paraId="1F2089C5" w14:textId="0667195A" w:rsidR="007B72C5" w:rsidRPr="00ED7A13" w:rsidRDefault="007B72C5" w:rsidP="007B72C5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C857DF" w14:textId="77777777" w:rsidR="007B72C5" w:rsidRPr="00A95D09" w:rsidRDefault="007B72C5" w:rsidP="00A95D09">
      <w:pPr>
        <w:pStyle w:val="NormalWeb"/>
        <w:spacing w:line="360" w:lineRule="auto"/>
        <w:rPr>
          <w:rFonts w:ascii="Calibri" w:hAnsi="Calibri" w:cs="Calibri"/>
          <w:b/>
          <w:bCs/>
          <w:sz w:val="22"/>
          <w:szCs w:val="22"/>
        </w:rPr>
      </w:pPr>
    </w:p>
    <w:p w14:paraId="676B3E5C" w14:textId="77777777" w:rsidR="00A95D09" w:rsidRPr="00A95D09" w:rsidRDefault="00A95D0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Fonts w:ascii="Segoe UI Symbol" w:hAnsi="Segoe UI Symbol" w:cs="Segoe UI Symbol"/>
          <w:sz w:val="22"/>
          <w:szCs w:val="22"/>
        </w:rPr>
        <w:t>☐</w:t>
      </w:r>
      <w:r w:rsidRPr="00A95D09">
        <w:rPr>
          <w:rFonts w:ascii="Calibri" w:hAnsi="Calibri" w:cs="Calibri"/>
          <w:sz w:val="22"/>
          <w:szCs w:val="22"/>
        </w:rPr>
        <w:t xml:space="preserve"> </w:t>
      </w:r>
      <w:r w:rsidRPr="00A95D09">
        <w:rPr>
          <w:rFonts w:ascii="Calibri" w:hAnsi="Calibri" w:cs="Calibri"/>
          <w:b/>
          <w:bCs/>
          <w:sz w:val="22"/>
          <w:szCs w:val="22"/>
        </w:rPr>
        <w:t>¿Realizas auditorías y evaluaciones periódicas de tu cumplimiento del RGPD?</w:t>
      </w:r>
      <w:r w:rsidRPr="00A95D09">
        <w:rPr>
          <w:rFonts w:ascii="Calibri" w:hAnsi="Calibri" w:cs="Calibri"/>
          <w:sz w:val="22"/>
          <w:szCs w:val="22"/>
        </w:rPr>
        <w:br/>
      </w:r>
      <w:r w:rsidRPr="00A95D09">
        <w:rPr>
          <w:rFonts w:ascii="Segoe UI Symbol" w:hAnsi="Segoe UI Symbol" w:cs="Segoe UI Symbol"/>
          <w:sz w:val="22"/>
          <w:szCs w:val="22"/>
        </w:rPr>
        <w:t>☐</w:t>
      </w:r>
      <w:r w:rsidRPr="00A95D09">
        <w:rPr>
          <w:rFonts w:ascii="Calibri" w:hAnsi="Calibri" w:cs="Calibri"/>
          <w:sz w:val="22"/>
          <w:szCs w:val="22"/>
        </w:rPr>
        <w:t xml:space="preserve"> </w:t>
      </w:r>
      <w:r w:rsidRPr="00A95D09">
        <w:rPr>
          <w:rFonts w:ascii="Calibri" w:hAnsi="Calibri" w:cs="Calibri"/>
          <w:b/>
          <w:bCs/>
          <w:sz w:val="22"/>
          <w:szCs w:val="22"/>
        </w:rPr>
        <w:t>¿Actualizas tus procesos y documentación cuando es necesario para seguir cumpliendo con la normativa?</w:t>
      </w:r>
    </w:p>
    <w:p w14:paraId="184433C1" w14:textId="77777777" w:rsidR="00A95D09" w:rsidRPr="00A95D09" w:rsidRDefault="00A95D0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Fonts w:ascii="Calibri" w:hAnsi="Calibri" w:cs="Calibri"/>
          <w:b/>
          <w:bCs/>
          <w:sz w:val="22"/>
          <w:szCs w:val="22"/>
        </w:rPr>
        <w:t>Evaluación:</w:t>
      </w:r>
      <w:r w:rsidRPr="00A95D09">
        <w:rPr>
          <w:rFonts w:ascii="Calibri" w:hAnsi="Calibri" w:cs="Calibri"/>
          <w:sz w:val="22"/>
          <w:szCs w:val="22"/>
        </w:rPr>
        <w:t xml:space="preserve"> Realiza auditorías periódicas de tus esfuerzos de cumplimiento del RGPD.</w:t>
      </w:r>
    </w:p>
    <w:p w14:paraId="0B822EE9" w14:textId="77777777" w:rsidR="00A95D09" w:rsidRDefault="00A95D0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rFonts w:ascii="Calibri" w:hAnsi="Calibri" w:cs="Calibri"/>
          <w:b/>
          <w:bCs/>
          <w:sz w:val="22"/>
          <w:szCs w:val="22"/>
        </w:rPr>
        <w:t>Grado de cumplimiento:</w:t>
      </w:r>
      <w:r w:rsidRPr="00A95D09">
        <w:rPr>
          <w:rFonts w:ascii="Calibri" w:hAnsi="Calibri" w:cs="Calibri"/>
          <w:sz w:val="22"/>
          <w:szCs w:val="22"/>
        </w:rPr>
        <w:t xml:space="preserve"> Valora tu nivel de cumplimiento según la frecuencia y eficacia de tus auditorías.</w:t>
      </w:r>
    </w:p>
    <w:p w14:paraId="3B515C51" w14:textId="144C8987" w:rsidR="009A50E9" w:rsidRDefault="009A50E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b/>
          <w:bCs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DC042A" wp14:editId="5B3CBB72">
                <wp:simplePos x="0" y="0"/>
                <wp:positionH relativeFrom="column">
                  <wp:posOffset>0</wp:posOffset>
                </wp:positionH>
                <wp:positionV relativeFrom="paragraph">
                  <wp:posOffset>207010</wp:posOffset>
                </wp:positionV>
                <wp:extent cx="5753100" cy="333375"/>
                <wp:effectExtent l="0" t="0" r="0" b="0"/>
                <wp:wrapNone/>
                <wp:docPr id="33870901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99A963" w14:textId="1FB24E28" w:rsidR="001A6341" w:rsidRPr="00307506" w:rsidRDefault="00A95D09" w:rsidP="00307506">
                            <w:pPr>
                              <w:pStyle w:val="ListParagraph"/>
                              <w:numPr>
                                <w:ilvl w:val="0"/>
                                <w:numId w:val="65"/>
                              </w:numPr>
                              <w:spacing w:line="36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Contratos y acuerdos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3DC042A" id="_x0000_s1041" style="position:absolute;margin-left:0;margin-top:16.3pt;width:453pt;height:26.2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fSUZbgIAAEM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pa1MjYlXK6j2S2QI/R54J29r6s2d8GEpkAaf2knLHB7o0AbaksNAcbYB/PnWfcTTPJKUs5YWqeT+&#13;&#10;x1ag4sx8sTSpn4qzs7h5iTmbnk+IwZeS1UuJ3TbXQC0v6NlwMpERH8yB1AjNM+38InolkbCSfJdc&#13;&#10;Bjww16FfcHo1pFosEoy2zYlwZx+djMZjoePsPXXPAt0woIFG+x4OSydmr+a0x0ZNC4ttAF2nIT7W&#13;&#10;dWgBbWpag+FViU/BSz6hjm/f/BcAAAD//wMAUEsDBBQABgAIAAAAIQAie7g44gAAAAsBAAAPAAAA&#13;&#10;ZHJzL2Rvd25yZXYueG1sTI9PS8NAEMXvgt9hGcGL2E0rhjbNpviHggcp2hbxuM1Os8HsbMhum/Xb&#13;&#10;O570MjDzeG/er1wl14kzDqH1pGA6yUAg1d601CjY79a3cxAhajK684QKvjHAqrq8KHVh/EjveN7G&#13;&#10;RnAIhUIrsDH2hZShtuh0mPgeibWjH5yOvA6NNIMeOdx1cpZluXS6Jf5gdY9PFuuv7ckpuDua/cf4&#13;&#10;hi/rmxheN5/2EZuUlLq+Ss9LHg9LEBFT/HPALwP3h4qLHfyJTBCdAqaJHDfLQbC6yHI+HBTM76cg&#13;&#10;q1L+Z6h+AAAA//8DAFBLAQItABQABgAIAAAAIQC2gziS/gAAAOEBAAATAAAAAAAAAAAAAAAAAAAA&#13;&#10;AABbQ29udGVudF9UeXBlc10ueG1sUEsBAi0AFAAGAAgAAAAhADj9If/WAAAAlAEAAAsAAAAAAAAA&#13;&#10;AAAAAAAALwEAAF9yZWxzLy5yZWxzUEsBAi0AFAAGAAgAAAAhABV9JRluAgAAQwUAAA4AAAAAAAAA&#13;&#10;AAAAAAAALgIAAGRycy9lMm9Eb2MueG1sUEsBAi0AFAAGAAgAAAAhACJ7uDjiAAAACwEAAA8AAAAA&#13;&#10;AAAAAAAAAAAAyAQAAGRycy9kb3ducmV2LnhtbFBLBQYAAAAABAAEAPMAAADXBQAAAAA=&#13;&#10;" fillcolor="teal" stroked="f" strokeweight="1pt">
                <v:textbox>
                  <w:txbxContent>
                    <w:p w14:paraId="5899A963" w14:textId="1FB24E28" w:rsidR="001A6341" w:rsidRPr="00307506" w:rsidRDefault="00A95D09" w:rsidP="00307506">
                      <w:pPr>
                        <w:pStyle w:val="ListParagraph"/>
                        <w:numPr>
                          <w:ilvl w:val="0"/>
                          <w:numId w:val="65"/>
                        </w:numPr>
                        <w:spacing w:line="360" w:lineRule="auto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</w:rPr>
                        <w:t>Contratos y acuerdos</w:t>
                      </w:r>
                    </w:p>
                  </w:txbxContent>
                </v:textbox>
              </v:rect>
            </w:pict>
          </mc:Fallback>
        </mc:AlternateContent>
      </w:r>
    </w:p>
    <w:p w14:paraId="71C818E3" w14:textId="64943011" w:rsidR="009A50E9" w:rsidRDefault="009A50E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3A84AB42" w14:textId="77777777" w:rsidR="009A50E9" w:rsidRPr="00A95D09" w:rsidRDefault="009A50E9" w:rsidP="009A50E9">
      <w:pPr>
        <w:pStyle w:val="NormalWeb"/>
        <w:spacing w:line="360" w:lineRule="auto"/>
        <w:rPr>
          <w:rFonts w:ascii="Calibri" w:hAnsi="Calibri" w:cs="Calibri"/>
          <w:b/>
          <w:bCs/>
          <w:sz w:val="22"/>
          <w:szCs w:val="22"/>
        </w:rPr>
      </w:pPr>
      <w:r w:rsidRPr="00A95D09">
        <w:rPr>
          <w:rFonts w:ascii="Segoe UI Symbol" w:hAnsi="Segoe UI Symbol" w:cs="Segoe UI Symbol"/>
          <w:b/>
          <w:bCs/>
          <w:sz w:val="22"/>
          <w:szCs w:val="22"/>
        </w:rPr>
        <w:t>☐</w:t>
      </w:r>
      <w:r w:rsidRPr="00A95D09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A95D09">
        <w:t>¿Tus contratos y acuerdos con clientes, proveedores y socios incluyen cláusulas de protección de datos conformes al RGPD?</w:t>
      </w:r>
    </w:p>
    <w:p w14:paraId="0EAAD194" w14:textId="77777777" w:rsidR="009A50E9" w:rsidRPr="00A95D09" w:rsidRDefault="009A50E9" w:rsidP="009A50E9">
      <w:pPr>
        <w:pStyle w:val="NormalWeb"/>
        <w:spacing w:line="360" w:lineRule="auto"/>
        <w:rPr>
          <w:rFonts w:ascii="Calibri" w:hAnsi="Calibri" w:cs="Calibri"/>
          <w:b/>
          <w:bCs/>
          <w:sz w:val="22"/>
          <w:szCs w:val="22"/>
        </w:rPr>
      </w:pPr>
      <w:r w:rsidRPr="00A95D09">
        <w:t>Evaluación:</w:t>
      </w:r>
      <w:r w:rsidRPr="00A95D09">
        <w:rPr>
          <w:rFonts w:ascii="Calibri" w:hAnsi="Calibri" w:cs="Calibri"/>
          <w:b/>
          <w:bCs/>
          <w:sz w:val="22"/>
          <w:szCs w:val="22"/>
        </w:rPr>
        <w:t xml:space="preserve"> Examina los contratos y acuerdos con socios para asegurar el cumplimiento del RGPD.</w:t>
      </w:r>
    </w:p>
    <w:p w14:paraId="6D6680B6" w14:textId="4A36E2FF" w:rsidR="009A50E9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t>Grado de cumplimiento:</w:t>
      </w:r>
      <w:r w:rsidRPr="00A95D09">
        <w:rPr>
          <w:rFonts w:ascii="Calibri" w:hAnsi="Calibri" w:cs="Calibri"/>
          <w:b/>
          <w:bCs/>
          <w:sz w:val="22"/>
          <w:szCs w:val="22"/>
        </w:rPr>
        <w:t xml:space="preserve"> Valora tu nivel de cumplimiento según la presencia de cláusulas conformes al RGPD.</w:t>
      </w:r>
    </w:p>
    <w:p w14:paraId="026A0860" w14:textId="1291D417" w:rsidR="009A50E9" w:rsidRPr="00A95D09" w:rsidRDefault="009A50E9" w:rsidP="00A95D0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3E10D663" w14:textId="36E5431D" w:rsidR="00640F14" w:rsidRPr="00A95D09" w:rsidRDefault="00640F14" w:rsidP="00A95D09">
      <w:pPr>
        <w:pStyle w:val="NormalWeb"/>
        <w:spacing w:line="360" w:lineRule="auto"/>
        <w:rPr>
          <w:b/>
          <w:bCs/>
        </w:rPr>
      </w:pPr>
      <w:r w:rsidRPr="00A95D09">
        <w:rPr>
          <w:b/>
          <w:bCs/>
        </w:rPr>
        <w:br w:type="page"/>
      </w:r>
    </w:p>
    <w:p w14:paraId="73B7C5C8" w14:textId="23B1ADD6" w:rsidR="001A6341" w:rsidRPr="00A95D09" w:rsidRDefault="001A6341" w:rsidP="00A95D09">
      <w:pPr>
        <w:pStyle w:val="NormalWeb"/>
        <w:spacing w:line="360" w:lineRule="auto"/>
        <w:rPr>
          <w:b/>
          <w:bCs/>
        </w:rPr>
      </w:pPr>
      <w:r w:rsidRPr="00A95D09">
        <w:rPr>
          <w:b/>
          <w:bCs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266B093" wp14:editId="6890DC5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53100" cy="333375"/>
                <wp:effectExtent l="0" t="0" r="0" b="0"/>
                <wp:wrapNone/>
                <wp:docPr id="126895545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2B879C" w14:textId="406A088E" w:rsidR="001A6341" w:rsidRPr="00307506" w:rsidRDefault="001403D8" w:rsidP="00307506">
                            <w:pPr>
                              <w:pStyle w:val="ListParagraph"/>
                              <w:numPr>
                                <w:ilvl w:val="0"/>
                                <w:numId w:val="66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Evaluaciones de Impacto en Protección de Datos (EIPD)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266B093" id="_x0000_s1042" style="position:absolute;margin-left:0;margin-top:-.05pt;width:453pt;height:26.2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3AxUbgIAAEMFAAAOAAAAZHJzL2Uyb0RvYy54bWysVF9P2zAQf5+072D5fSQpFFhFiioQ0yQE&#13;&#10;CJh4dh27jeb4vLPbpPv0Oztpyhjaw7RWcu58v/t/54vLrjFsq9DXYEteHOWcKSuhqu2q5N+ebz6d&#13;&#10;c+aDsJUwYFXJd8rzy/nHDxetm6kJrMFUChkZsX7WupKvQ3CzLPNyrRrhj8ApS0IN2IhALK6yCkVL&#13;&#10;1huTTfL8NGsBK4cglfd0e90L+TzZ11rJcK+1V4GZklNsIZ2YzmU8s/mFmK1QuHUthzDEP0TRiNqS&#13;&#10;09HUtQiCbbD+w1RTSwQPOhxJaDLQupYq5UDZFPmbbJ7WwqmUCxXHu7FM/v+ZlXfbJ/eAVIbW+Zkn&#13;&#10;MmbRaWzil+JjXSrWbiyW6gKTdDk9mx4XOdVUkuyYfmfTWM3soO3Qhy8KGhaJkiM1I9VIbG996KF7&#13;&#10;SHTmwdTVTW1MYnC1vDLItiI2Lj+n/2D9N5ixEWwhqvUW4012yCVRYWdUxBn7qDSrK4p+kiJJY6ZG&#13;&#10;P9X3YnCSkFFFk+FRqXhPyYS90oCNaiqN3qiYv6d48Daik0ewYVRsagv4d2Xd4/dZ97nGtEO37ChZ&#13;&#10;2srTmFW8WkK1e0CG0O+Bd/Kmpt7cCh8eBNLgUztpmcM9HdpAW3IYKM7WgD/fu494mkeSctbSIpXc&#13;&#10;/9gIVJyZr5Ym9XNxchI3LzEn07MJMfhasnwtsZvmCqjlBT0bTiYy4oPZkxqheaGdX0SvJBJWku+S&#13;&#10;y4B75ir0C06vhlSLRYLRtjkRbu2Tk9F4LHScvefuRaAbBjTQaN/BfunE7M2c9tioaWGxCaDrNMSH&#13;&#10;ug4toE1NazC8KvEpeM0n1OHtm/8CAAD//wMAUEsDBBQABgAIAAAAIQD74s1w4QAAAAoBAAAPAAAA&#13;&#10;ZHJzL2Rvd25yZXYueG1sTI9PS8NAEMXvgt9hGcGLtJtWLZpmUvxDwYOI1iIet9lpEszOhuy2Wb+9&#13;&#10;40kvA4/He/N+xSq5Th1pCK1nhNk0A0VcedtyjbB9X09uQIVo2JrOMyF8U4BVeXpSmNz6kd/ouIm1&#13;&#10;khIOuUFoYuxzrUPVkDNh6nti8fZ+cCaKHGptBzNKuev0PMsW2pmW5UNjenpoqPraHBzC5d5uP8ZX&#13;&#10;elpfxPD88tncU50S4vlZelzKuVuCipTiXwJ+GWQ/lDJs5w9sg+oQhCYiTGagxLzNFqJ3CNfzK9Bl&#13;&#10;of8jlD8AAAD//wMAUEsBAi0AFAAGAAgAAAAhALaDOJL+AAAA4QEAABMAAAAAAAAAAAAAAAAAAAAA&#13;&#10;AFtDb250ZW50X1R5cGVzXS54bWxQSwECLQAUAAYACAAAACEAOP0h/9YAAACUAQAACwAAAAAAAAAA&#13;&#10;AAAAAAAvAQAAX3JlbHMvLnJlbHNQSwECLQAUAAYACAAAACEALtwMVG4CAABDBQAADgAAAAAAAAAA&#13;&#10;AAAAAAAuAgAAZHJzL2Uyb0RvYy54bWxQSwECLQAUAAYACAAAACEA++LNcOEAAAAKAQAADwAAAAAA&#13;&#10;AAAAAAAAAADIBAAAZHJzL2Rvd25yZXYueG1sUEsFBgAAAAAEAAQA8wAAANYFAAAAAA==&#13;&#10;" fillcolor="teal" stroked="f" strokeweight="1pt">
                <v:textbox>
                  <w:txbxContent>
                    <w:p w14:paraId="6C2B879C" w14:textId="406A088E" w:rsidR="001A6341" w:rsidRPr="00307506" w:rsidRDefault="001403D8" w:rsidP="00307506">
                      <w:pPr>
                        <w:pStyle w:val="ListParagraph"/>
                        <w:numPr>
                          <w:ilvl w:val="0"/>
                          <w:numId w:val="66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</w:rPr>
                        <w:t>Evaluaciones de Impacto en Protección de Datos (EIPD)</w:t>
                      </w:r>
                    </w:p>
                  </w:txbxContent>
                </v:textbox>
              </v:rect>
            </w:pict>
          </mc:Fallback>
        </mc:AlternateContent>
      </w:r>
    </w:p>
    <w:p w14:paraId="40C8CACF" w14:textId="77777777" w:rsidR="001403D8" w:rsidRDefault="001403D8" w:rsidP="001403D8">
      <w:pPr>
        <w:pStyle w:val="NormalWeb"/>
        <w:rPr>
          <w:rFonts w:ascii="Segoe UI Symbol" w:hAnsi="Segoe UI Symbol" w:cs="Segoe UI Symbol"/>
        </w:rPr>
      </w:pPr>
    </w:p>
    <w:p w14:paraId="644AA8C3" w14:textId="5CAF0111" w:rsidR="001403D8" w:rsidRPr="001403D8" w:rsidRDefault="001403D8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Fonts w:ascii="Segoe UI Symbol" w:hAnsi="Segoe UI Symbol" w:cs="Segoe UI Symbol"/>
          <w:sz w:val="22"/>
          <w:szCs w:val="22"/>
        </w:rPr>
        <w:t>☐</w:t>
      </w:r>
      <w:r w:rsidRPr="001403D8">
        <w:rPr>
          <w:rFonts w:ascii="Calibri" w:hAnsi="Calibri" w:cs="Calibri"/>
          <w:sz w:val="22"/>
          <w:szCs w:val="22"/>
        </w:rPr>
        <w:t xml:space="preserve"> </w:t>
      </w: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¿Has realizado Evaluaciones de Impacto en Protección de Datos (EIPD) para tratamientos de alto riesgo?</w:t>
      </w:r>
      <w:r w:rsidRPr="001403D8">
        <w:rPr>
          <w:rFonts w:ascii="Calibri" w:hAnsi="Calibri" w:cs="Calibri"/>
          <w:sz w:val="22"/>
          <w:szCs w:val="22"/>
        </w:rPr>
        <w:br/>
      </w:r>
      <w:r w:rsidRPr="001403D8">
        <w:rPr>
          <w:rFonts w:ascii="Segoe UI Symbol" w:hAnsi="Segoe UI Symbol" w:cs="Segoe UI Symbol"/>
          <w:sz w:val="22"/>
          <w:szCs w:val="22"/>
        </w:rPr>
        <w:t>☐</w:t>
      </w:r>
      <w:r w:rsidRPr="001403D8">
        <w:rPr>
          <w:rFonts w:ascii="Calibri" w:hAnsi="Calibri" w:cs="Calibri"/>
          <w:sz w:val="22"/>
          <w:szCs w:val="22"/>
        </w:rPr>
        <w:t xml:space="preserve"> </w:t>
      </w: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¿Has documentado y mitigado los riesgos identificados en las EIPD?</w:t>
      </w:r>
    </w:p>
    <w:p w14:paraId="1F3927B8" w14:textId="77777777" w:rsidR="001403D8" w:rsidRPr="001403D8" w:rsidRDefault="001403D8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1403D8">
        <w:rPr>
          <w:rFonts w:ascii="Calibri" w:hAnsi="Calibri" w:cs="Calibri"/>
          <w:sz w:val="22"/>
          <w:szCs w:val="22"/>
        </w:rPr>
        <w:t xml:space="preserve"> Revisa las actividades de tratamiento de alto riesgo para confirmar que se han realizado las EIPD correspondientes.</w:t>
      </w:r>
    </w:p>
    <w:p w14:paraId="6EB58061" w14:textId="77777777" w:rsidR="001403D8" w:rsidRDefault="001403D8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1403D8">
        <w:rPr>
          <w:rFonts w:ascii="Calibri" w:hAnsi="Calibri" w:cs="Calibri"/>
          <w:sz w:val="22"/>
          <w:szCs w:val="22"/>
        </w:rPr>
        <w:t xml:space="preserve"> Valora tu nivel de cumplimiento según la exhaustividad de las EIPD y la mitigación de riesgos.</w:t>
      </w:r>
    </w:p>
    <w:p w14:paraId="55556942" w14:textId="0C541FAD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b/>
          <w:bCs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482D117" wp14:editId="334414DC">
                <wp:simplePos x="0" y="0"/>
                <wp:positionH relativeFrom="column">
                  <wp:posOffset>-13970</wp:posOffset>
                </wp:positionH>
                <wp:positionV relativeFrom="paragraph">
                  <wp:posOffset>244475</wp:posOffset>
                </wp:positionV>
                <wp:extent cx="5753100" cy="333375"/>
                <wp:effectExtent l="0" t="0" r="0" b="0"/>
                <wp:wrapNone/>
                <wp:docPr id="182134810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9B409" w14:textId="13A5E221" w:rsidR="001A6341" w:rsidRPr="00307506" w:rsidRDefault="001403D8" w:rsidP="00307506">
                            <w:pPr>
                              <w:pStyle w:val="ListParagraph"/>
                              <w:numPr>
                                <w:ilvl w:val="0"/>
                                <w:numId w:val="67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Retención y eliminación de datos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482D117" id="_x0000_s1043" style="position:absolute;margin-left:-1.1pt;margin-top:19.25pt;width:453pt;height:26.2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vsTZbgIAAEMFAAAOAAAAZHJzL2Uyb0RvYy54bWysVF9P2zAQf5+072D5fSQpdGUVKapATJMQ&#13;&#10;oMHEs+vYbTTH553dJt2n39lJU8bQHqa1knPn+93/O19cdo1hO4W+Blvy4iTnTFkJVW3XJf/2dPPh&#13;&#10;nDMfhK2EAatKvleeXy7ev7to3VxNYAOmUsjIiPXz1pV8E4KbZ5mXG9UIfwJOWRJqwEYEYnGdVSha&#13;&#10;st6YbJLnH7MWsHIIUnlPt9e9kC+Sfa2VDPdaexWYKTnFFtKJ6VzFM1tciPkahdvUcghD/EMUjagt&#13;&#10;OR1NXYsg2BbrP0w1tUTwoMOJhCYDrWupUg6UTZG/yuZxI5xKuVBxvBvL5P+fWXm3e3QPSGVonZ97&#13;&#10;ImMWncYmfik+1qVi7cdiqS4wSZfT2fS0yKmmkmSn9JtNYzWzo7ZDHz4raFgkSo7UjFQjsbv1oYce&#13;&#10;INGZB1NXN7UxicH16sog24nYuPyc/oP132DGRrCFqNZbjDfZMZdEhb1REWfsV6VZXVH0kxRJGjM1&#13;&#10;+qm+F4OThIwqmgyPSsVbSiYclAZsVFNp9EbF/C3Fo7cRnTyCDaNiU1vAvyvrHn/Ius81ph26VUfJ&#13;&#10;0lbOYlbxagXV/gEZQr8H3smbmnpzK3x4EEiDT+2kZQ73dGgDbclhoDjbAP586z7iaR5JyllLi1Ry&#13;&#10;/2MrUHFmvlia1E/F2VncvMScTWcTYvClZPVSYrfNFVDLC3o2nExkxAdzIDVC80w7v4xeSSSsJN8l&#13;&#10;lwEPzFXoF5xeDamWywSjbXMi3NpHJ6PxWOg4e0/ds0A3DGig0b6Dw9KJ+as57bFR08JyG0DXaYiP&#13;&#10;dR1aQJua1mB4VeJT8JJPqOPbt/gFAAD//wMAUEsDBBQABgAIAAAAIQAgbdij4wAAAA0BAAAPAAAA&#13;&#10;ZHJzL2Rvd25yZXYueG1sTI9PT8MwDMXvSHyHyEhc0JasE2h0TSf+aBIHhGBM045Z47UVjVM12Rq+&#13;&#10;PeYEF8vWs39+r1gl14kzDqH1pGE2VSCQKm9bqjVsP9eTBYgQDVnTeUIN3xhgVV5eFCa3fqQPPG9i&#13;&#10;LRhCITcamhj7XMpQNehMmPoeibWjH5yJPA61tIMZGe46mSl1J51piT80psenBquvzclpmB/tdje+&#13;&#10;48v6JobXt33ziHVKWl9fpecll4cliIgp/l3Abwb2DyUbO/gT2SA6DZMs400GLm5BsH6v5pznwM1M&#13;&#10;gSwL+T9F+QMAAP//AwBQSwECLQAUAAYACAAAACEAtoM4kv4AAADhAQAAEwAAAAAAAAAAAAAAAAAA&#13;&#10;AAAAW0NvbnRlbnRfVHlwZXNdLnhtbFBLAQItABQABgAIAAAAIQA4/SH/1gAAAJQBAAALAAAAAAAA&#13;&#10;AAAAAAAAAC8BAABfcmVscy8ucmVsc1BLAQItABQABgAIAAAAIQD4vsTZbgIAAEMFAAAOAAAAAAAA&#13;&#10;AAAAAAAAAC4CAABkcnMvZTJvRG9jLnhtbFBLAQItABQABgAIAAAAIQAgbdij4wAAAA0BAAAPAAAA&#13;&#10;AAAAAAAAAAAAAMgEAABkcnMvZG93bnJldi54bWxQSwUGAAAAAAQABADzAAAA2AUAAAAA&#13;&#10;" fillcolor="teal" stroked="f" strokeweight="1pt">
                <v:textbox>
                  <w:txbxContent>
                    <w:p w14:paraId="1DE9B409" w14:textId="13A5E221" w:rsidR="001A6341" w:rsidRPr="00307506" w:rsidRDefault="001403D8" w:rsidP="00307506">
                      <w:pPr>
                        <w:pStyle w:val="ListParagraph"/>
                        <w:numPr>
                          <w:ilvl w:val="0"/>
                          <w:numId w:val="67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</w:rPr>
                        <w:t>Retención y eliminación de datos</w:t>
                      </w:r>
                    </w:p>
                  </w:txbxContent>
                </v:textbox>
              </v:rect>
            </w:pict>
          </mc:Fallback>
        </mc:AlternateContent>
      </w:r>
    </w:p>
    <w:p w14:paraId="3B83B5E5" w14:textId="510FB4B1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0BE3793A" w14:textId="77777777" w:rsidR="009A50E9" w:rsidRPr="001403D8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Fonts w:ascii="Segoe UI Symbol" w:hAnsi="Segoe UI Symbol" w:cs="Segoe UI Symbol"/>
          <w:sz w:val="22"/>
          <w:szCs w:val="22"/>
        </w:rPr>
        <w:t>☐</w:t>
      </w:r>
      <w:r w:rsidRPr="001403D8">
        <w:rPr>
          <w:rFonts w:ascii="Calibri" w:hAnsi="Calibri" w:cs="Calibri"/>
          <w:sz w:val="22"/>
          <w:szCs w:val="22"/>
        </w:rPr>
        <w:t xml:space="preserve"> </w:t>
      </w:r>
      <w:r w:rsidRPr="001403D8">
        <w:rPr>
          <w:rFonts w:ascii="Calibri" w:hAnsi="Calibri" w:cs="Calibri"/>
          <w:b/>
          <w:bCs/>
        </w:rPr>
        <w:t>¿Dispones de políticas y procedimientos claros de conservación de datos?</w:t>
      </w:r>
      <w:r w:rsidRPr="001403D8">
        <w:rPr>
          <w:rFonts w:ascii="Calibri" w:hAnsi="Calibri" w:cs="Calibri"/>
          <w:sz w:val="22"/>
          <w:szCs w:val="22"/>
        </w:rPr>
        <w:br/>
      </w:r>
      <w:r w:rsidRPr="001403D8">
        <w:rPr>
          <w:rFonts w:ascii="Segoe UI Symbol" w:hAnsi="Segoe UI Symbol" w:cs="Segoe UI Symbol"/>
          <w:sz w:val="22"/>
          <w:szCs w:val="22"/>
        </w:rPr>
        <w:t>☐</w:t>
      </w:r>
      <w:r w:rsidRPr="001403D8">
        <w:rPr>
          <w:rFonts w:ascii="Calibri" w:hAnsi="Calibri" w:cs="Calibri"/>
          <w:sz w:val="22"/>
          <w:szCs w:val="22"/>
        </w:rPr>
        <w:t xml:space="preserve"> </w:t>
      </w:r>
      <w:r w:rsidRPr="001403D8">
        <w:rPr>
          <w:rFonts w:ascii="Calibri" w:hAnsi="Calibri" w:cs="Calibri"/>
          <w:b/>
          <w:bCs/>
        </w:rPr>
        <w:t>¿Eliminas los datos de forma segura cuando ya no son necesarios?</w:t>
      </w:r>
    </w:p>
    <w:p w14:paraId="30AE5F8B" w14:textId="77777777" w:rsidR="009A50E9" w:rsidRPr="001403D8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Fonts w:ascii="Calibri" w:hAnsi="Calibri" w:cs="Calibri"/>
          <w:b/>
          <w:bCs/>
        </w:rPr>
        <w:t>Evaluación:</w:t>
      </w:r>
      <w:r w:rsidRPr="001403D8">
        <w:rPr>
          <w:rFonts w:ascii="Calibri" w:hAnsi="Calibri" w:cs="Calibri"/>
          <w:sz w:val="22"/>
          <w:szCs w:val="22"/>
        </w:rPr>
        <w:t xml:space="preserve"> Revisa las políticas y procedimientos de retención y eliminación de datos.</w:t>
      </w:r>
    </w:p>
    <w:p w14:paraId="2C941730" w14:textId="77777777" w:rsidR="009A50E9" w:rsidRPr="001403D8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Fonts w:ascii="Calibri" w:hAnsi="Calibri" w:cs="Calibri"/>
          <w:b/>
          <w:bCs/>
        </w:rPr>
        <w:t>Grado de cumplimiento:</w:t>
      </w:r>
      <w:r w:rsidRPr="001403D8">
        <w:rPr>
          <w:rFonts w:ascii="Calibri" w:hAnsi="Calibri" w:cs="Calibri"/>
          <w:sz w:val="22"/>
          <w:szCs w:val="22"/>
        </w:rPr>
        <w:t xml:space="preserve"> Valora tu nivel de cumplimiento según la claridad e implementación de tus prácticas de retención.</w:t>
      </w:r>
    </w:p>
    <w:p w14:paraId="7DAB1FEE" w14:textId="26A8D153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5426A8C5" w14:textId="0F7507DD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38FCA6F2" w14:textId="08610046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61F162AD" w14:textId="28936D3A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61C5609B" w14:textId="54BF49B8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b/>
          <w:bCs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BF25FB" wp14:editId="0491F63D">
                <wp:simplePos x="0" y="0"/>
                <wp:positionH relativeFrom="column">
                  <wp:posOffset>0</wp:posOffset>
                </wp:positionH>
                <wp:positionV relativeFrom="paragraph">
                  <wp:posOffset>43180</wp:posOffset>
                </wp:positionV>
                <wp:extent cx="5753100" cy="333375"/>
                <wp:effectExtent l="0" t="0" r="0" b="0"/>
                <wp:wrapNone/>
                <wp:docPr id="165480114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05456C" w14:textId="40B42FE9" w:rsidR="001A6341" w:rsidRPr="00307506" w:rsidRDefault="001403D8" w:rsidP="00307506">
                            <w:pPr>
                              <w:pStyle w:val="ListParagraph"/>
                              <w:numPr>
                                <w:ilvl w:val="0"/>
                                <w:numId w:val="68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Revisiones periódicas de protección de datos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BF25FB" id="_x0000_s1044" style="position:absolute;margin-left:0;margin-top:3.4pt;width:453pt;height:26.2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nTp7bgIAAEMFAAAOAAAAZHJzL2Uyb0RvYy54bWysVF9P2zAQf5+072D5fSQpdLCKFFUgpkkI&#13;&#10;qsHEs+vYbTTH553dJt2n39lJU8bQHqa1knPn+93/O19edY1hO4W+Blvy4iTnTFkJVW3XJf/2dPvh&#13;&#10;gjMfhK2EAatKvleeX83fv7ts3UxNYAOmUsjIiPWz1pV8E4KbZZmXG9UIfwJOWRJqwEYEYnGdVSha&#13;&#10;st6YbJLnH7MWsHIIUnlPtze9kM+Tfa2VDA9aexWYKTnFFtKJ6VzFM5tfitkahdvUcghD/EMUjagt&#13;&#10;OR1N3Ygg2BbrP0w1tUTwoMOJhCYDrWupUg6UTZG/yuZxI5xKuVBxvBvL5P+fWXm/e3RLpDK0zs88&#13;&#10;kTGLTmMTvxQf61Kx9mOxVBeYpMvp+fS0yKmmkmSn9DufxmpmR22HPnxW0LBIlBypGalGYnfnQw89&#13;&#10;QKIzD6aubmtjEoPr1bVBthOxcfkF/Qfrv8GMjWALUa23GG+yYy6JCnujIs7Yr0qzuqLoJymSNGZq&#13;&#10;9FN9LwYnCRlVNBkelYq3lEw4KA3YqKbS6I2K+VuKR28jOnkEG0bFpraAf1fWPf6QdZ9rTDt0q46S&#13;&#10;pa28iFnFqxVU+yUyhH4PvJO3NfXmTviwFEiDT+2kZQ4PdGgDbclhoDjbAP586z7iaR5JyllLi1Ry&#13;&#10;/2MrUHFmvlia1E/F2VncvMScTc8nxOBLyeqlxG6ba6CWF/RsOJnIiA/mQGqE5pl2fhG9kkhYSb5L&#13;&#10;LgMemOvQLzi9GlItFglG2+ZEuLOPTkbjsdBx9p66Z4FuGNBAo30Ph6UTs1dz2mOjpoXFNoCu0xAf&#13;&#10;6zq0gDY1rcHwqsSn4CWfUMe3b/4LAAD//wMAUEsDBBQABgAIAAAAIQDQWaoJ4AAAAAoBAAAPAAAA&#13;&#10;ZHJzL2Rvd25yZXYueG1sTI9PS8NAEMXvgt9hGcGL2I0Wg00zKf6h4EFEaxGP2+w0CWZnQ3bbrN/e&#13;&#10;8aSXgcfjvXm/cpVcr440hs4zwtUsA0Vce9txg7B9X1/eggrRsDW9Z0L4pgCr6vSkNIX1E7/RcRMb&#13;&#10;JSUcCoPQxjgUWoe6JWfCzA/E4u396EwUOTbajmaSctfr6yzLtTMdy4fWDPTQUv21OTiE+d5uP6ZX&#13;&#10;elpfxPD88tneU5MS4vlZelzKuVuCipTiXwJ+GWQ/VDJs5w9sg+oRhCYi5MIg5iLLRe8QbhZz0FWp&#13;&#10;/yNUPwAAAP//AwBQSwECLQAUAAYACAAAACEAtoM4kv4AAADhAQAAEwAAAAAAAAAAAAAAAAAAAAAA&#13;&#10;W0NvbnRlbnRfVHlwZXNdLnhtbFBLAQItABQABgAIAAAAIQA4/SH/1gAAAJQBAAALAAAAAAAAAAAA&#13;&#10;AAAAAC8BAABfcmVscy8ucmVsc1BLAQItABQABgAIAAAAIQBunTp7bgIAAEMFAAAOAAAAAAAAAAAA&#13;&#10;AAAAAC4CAABkcnMvZTJvRG9jLnhtbFBLAQItABQABgAIAAAAIQDQWaoJ4AAAAAoBAAAPAAAAAAAA&#13;&#10;AAAAAAAAAMgEAABkcnMvZG93bnJldi54bWxQSwUGAAAAAAQABADzAAAA1QUAAAAA&#13;&#10;" fillcolor="teal" stroked="f" strokeweight="1pt">
                <v:textbox>
                  <w:txbxContent>
                    <w:p w14:paraId="3905456C" w14:textId="40B42FE9" w:rsidR="001A6341" w:rsidRPr="00307506" w:rsidRDefault="001403D8" w:rsidP="00307506">
                      <w:pPr>
                        <w:pStyle w:val="ListParagraph"/>
                        <w:numPr>
                          <w:ilvl w:val="0"/>
                          <w:numId w:val="68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</w:rPr>
                        <w:t>Revisiones periódicas de protección de datos</w:t>
                      </w:r>
                    </w:p>
                  </w:txbxContent>
                </v:textbox>
              </v:rect>
            </w:pict>
          </mc:Fallback>
        </mc:AlternateContent>
      </w:r>
    </w:p>
    <w:p w14:paraId="6FB033F2" w14:textId="7569B612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42CA2297" w14:textId="77777777" w:rsidR="009A50E9" w:rsidRPr="001403D8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Fonts w:ascii="Segoe UI Symbol" w:hAnsi="Segoe UI Symbol" w:cs="Segoe UI Symbol"/>
          <w:sz w:val="22"/>
          <w:szCs w:val="22"/>
        </w:rPr>
        <w:t>☐</w:t>
      </w:r>
      <w:r w:rsidRPr="001403D8">
        <w:rPr>
          <w:rFonts w:ascii="Calibri" w:hAnsi="Calibri" w:cs="Calibri"/>
          <w:sz w:val="22"/>
          <w:szCs w:val="22"/>
        </w:rPr>
        <w:t xml:space="preserve"> </w:t>
      </w: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¿Revisas y actualizas periódicamente tus políticas y prácticas de protección de datos para garantizar su cumplimiento y eficacia?</w:t>
      </w:r>
    </w:p>
    <w:p w14:paraId="5F9DD4B1" w14:textId="77777777" w:rsidR="009A50E9" w:rsidRPr="001403D8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1403D8">
        <w:rPr>
          <w:rFonts w:ascii="Calibri" w:hAnsi="Calibri" w:cs="Calibri"/>
          <w:sz w:val="22"/>
          <w:szCs w:val="22"/>
        </w:rPr>
        <w:t xml:space="preserve"> Evalúa las prácticas continuas de protección de datos.</w:t>
      </w:r>
    </w:p>
    <w:p w14:paraId="44F58256" w14:textId="77777777" w:rsidR="009A50E9" w:rsidRPr="001403D8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1403D8">
        <w:rPr>
          <w:rFonts w:ascii="Calibri" w:hAnsi="Calibri" w:cs="Calibri"/>
          <w:sz w:val="22"/>
          <w:szCs w:val="22"/>
        </w:rPr>
        <w:t xml:space="preserve"> Valora tu nivel de cumplimiento según la consistencia y eficacia de tus esfuerzos en protección de datos.</w:t>
      </w:r>
    </w:p>
    <w:p w14:paraId="76660491" w14:textId="1CC6F73D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A95D09">
        <w:rPr>
          <w:b/>
          <w:bCs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603F620" wp14:editId="07AA7C33">
                <wp:simplePos x="0" y="0"/>
                <wp:positionH relativeFrom="column">
                  <wp:posOffset>0</wp:posOffset>
                </wp:positionH>
                <wp:positionV relativeFrom="paragraph">
                  <wp:posOffset>344805</wp:posOffset>
                </wp:positionV>
                <wp:extent cx="5753100" cy="333375"/>
                <wp:effectExtent l="0" t="0" r="0" b="0"/>
                <wp:wrapNone/>
                <wp:docPr id="16569881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33375"/>
                        </a:xfrm>
                        <a:prstGeom prst="rect">
                          <a:avLst/>
                        </a:prstGeom>
                        <a:solidFill>
                          <a:srgbClr val="0080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8EED70" w14:textId="531E1B27" w:rsidR="001A6341" w:rsidRPr="00307506" w:rsidRDefault="001403D8" w:rsidP="00307506">
                            <w:pPr>
                              <w:pStyle w:val="ListParagraph"/>
                              <w:numPr>
                                <w:ilvl w:val="0"/>
                                <w:numId w:val="69"/>
                              </w:num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r w:rsidRPr="00307506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Documentación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3F620" id="_x0000_s1045" style="position:absolute;margin-left:0;margin-top:27.15pt;width:453pt;height:26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//L2bgIAAEMFAAAOAAAAZHJzL2Uyb0RvYy54bWysVF9P2zAQf5+072D5fSQpdEBFiioQ0yQE&#13;&#10;CJh4dh27jeb4vLPbpPv0Oztpyhjaw7RWcu58v/t/54vLrjFsq9DXYEteHOWcKSuhqu2q5N+ebz6d&#13;&#10;ceaDsJUwYFXJd8rzy/nHDxetm6kJrMFUChkZsX7WupKvQ3CzLPNyrRrhj8ApS0IN2IhALK6yCkVL&#13;&#10;1huTTfL8c9YCVg5BKu/p9roX8nmyr7WS4V5rrwIzJafYQjoxnct4ZvMLMVuhcOtaDmGIf4iiEbUl&#13;&#10;p6OpaxEE22D9h6mmlggedDiS0GSgdS1VyoGyKfI32TythVMpFyqOd2OZ/P8zK++2T+4BqQyt8zNP&#13;&#10;ZMyi09jEL8XHulSs3Vgs1QUm6XJ6Oj0ucqqpJNkx/U6nsZrZQduhD18UNCwSJUdqRqqR2N760EP3&#13;&#10;kOjMg6mrm9qYxOBqeWWQbUVsXH5G/8H6bzBjI9hCVOstxpvskEuiws6oiDP2UWlWVxT9JEWSxkyN&#13;&#10;fqrvxeAkIaOKJsOjUvGekgl7pQEb1VQavVExf0/x4G1EJ49gw6jY1Bbw78q6x++z7nONaYdu2VGy&#13;&#10;tJXnMat4tYRq94AMod8D7+RNTb25FT48CKTBp3bSMod7OrSBtuQwUJytAX++dx/xNI8k5aylRSq5&#13;&#10;/7ERqDgzXy1N6nlxchI3LzEn09MJMfhasnwtsZvmCqjlBT0bTiYy4oPZkxqheaGdX0SvJBJWku+S&#13;&#10;y4B75ir0C06vhlSLRYLRtjkRbu2Tk9F4LHScvefuRaAbBjTQaN/BfunE7M2c9tioaWGxCaDrNMSH&#13;&#10;ug4toE1NazC8KvEpeM0n1OHtm/8CAAD//wMAUEsDBBQABgAIAAAAIQA3C54P4wAAAAwBAAAPAAAA&#13;&#10;ZHJzL2Rvd25yZXYueG1sTI9PT8MwDMXvSHyHyEhc0JbAoBpd04k/msRhQrBNiGPWeG1F41RNtoZv&#13;&#10;jznBxZL97Of3K5bJdeKEQ2g9abieKhBIlbct1Rp229VkDiJEQ9Z0nlDDNwZYludnhcmtH+kdT5tY&#13;&#10;CzahkBsNTYx9LmWoGnQmTH2PxNrBD85Eboda2sGMbO46eaNUJp1piT80psenBquvzdFpmB3s7mN8&#13;&#10;w5fVVQzr18/mEeuUtL68SM8LLg8LEBFT/LuAXwbODyUH2/sj2SA6DUwTNdzdzkCweq8yHux5TWVz&#13;&#10;kGUh/0OUPwAAAP//AwBQSwECLQAUAAYACAAAACEAtoM4kv4AAADhAQAAEwAAAAAAAAAAAAAAAAAA&#13;&#10;AAAAW0NvbnRlbnRfVHlwZXNdLnhtbFBLAQItABQABgAIAAAAIQA4/SH/1gAAAJQBAAALAAAAAAAA&#13;&#10;AAAAAAAAAC8BAABfcmVscy8ucmVsc1BLAQItABQABgAIAAAAIQC4//L2bgIAAEMFAAAOAAAAAAAA&#13;&#10;AAAAAAAAAC4CAABkcnMvZTJvRG9jLnhtbFBLAQItABQABgAIAAAAIQA3C54P4wAAAAwBAAAPAAAA&#13;&#10;AAAAAAAAAAAAAMgEAABkcnMvZG93bnJldi54bWxQSwUGAAAAAAQABADzAAAA2AUAAAAA&#13;&#10;" fillcolor="teal" stroked="f" strokeweight="1pt">
                <v:textbox>
                  <w:txbxContent>
                    <w:p w14:paraId="0D8EED70" w14:textId="531E1B27" w:rsidR="001A6341" w:rsidRPr="00307506" w:rsidRDefault="001403D8" w:rsidP="00307506">
                      <w:pPr>
                        <w:pStyle w:val="ListParagraph"/>
                        <w:numPr>
                          <w:ilvl w:val="0"/>
                          <w:numId w:val="69"/>
                        </w:num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r w:rsidRPr="00307506">
                        <w:rPr>
                          <w:rFonts w:ascii="Calibri" w:hAnsi="Calibri" w:cs="Calibri"/>
                          <w:color w:val="FFFFFF" w:themeColor="background1"/>
                        </w:rPr>
                        <w:t>Documentación</w:t>
                      </w:r>
                    </w:p>
                  </w:txbxContent>
                </v:textbox>
              </v:rect>
            </w:pict>
          </mc:Fallback>
        </mc:AlternateContent>
      </w:r>
    </w:p>
    <w:p w14:paraId="12EBD1A0" w14:textId="5E00B8DE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4CEF13BD" w14:textId="341F56AA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5DDD63DB" w14:textId="77777777" w:rsidR="009A50E9" w:rsidRPr="001403D8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Fonts w:ascii="Segoe UI Symbol" w:hAnsi="Segoe UI Symbol" w:cs="Segoe UI Symbol"/>
          <w:sz w:val="22"/>
          <w:szCs w:val="22"/>
        </w:rPr>
        <w:t>☐</w:t>
      </w:r>
      <w:r w:rsidRPr="001403D8">
        <w:rPr>
          <w:rFonts w:ascii="Calibri" w:hAnsi="Calibri" w:cs="Calibri"/>
          <w:sz w:val="22"/>
          <w:szCs w:val="22"/>
        </w:rPr>
        <w:t xml:space="preserve"> </w:t>
      </w: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¿Tu documentación de RGPD (por ejemplo, políticas, procedimientos, registros de consentimiento) está actualizada y disponible para auditorías e inspecciones?</w:t>
      </w:r>
    </w:p>
    <w:p w14:paraId="114CBC1A" w14:textId="77777777" w:rsidR="009A50E9" w:rsidRPr="001403D8" w:rsidRDefault="009A50E9" w:rsidP="009A50E9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Evaluación:</w:t>
      </w:r>
      <w:r w:rsidRPr="001403D8">
        <w:rPr>
          <w:rFonts w:ascii="Calibri" w:hAnsi="Calibri" w:cs="Calibri"/>
          <w:sz w:val="22"/>
          <w:szCs w:val="22"/>
        </w:rPr>
        <w:t xml:space="preserve"> Asegura que la documentación RGPD esté actualizada y sea fácilmente accesible.</w:t>
      </w:r>
    </w:p>
    <w:p w14:paraId="3FBD5361" w14:textId="067C7D8A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  <w:r w:rsidRPr="001403D8">
        <w:rPr>
          <w:rStyle w:val="Strong"/>
          <w:rFonts w:ascii="Calibri" w:eastAsiaTheme="majorEastAsia" w:hAnsi="Calibri" w:cs="Calibri"/>
          <w:sz w:val="22"/>
          <w:szCs w:val="22"/>
        </w:rPr>
        <w:t>Grado de cumplimiento:</w:t>
      </w:r>
      <w:r w:rsidRPr="001403D8">
        <w:rPr>
          <w:rFonts w:ascii="Calibri" w:hAnsi="Calibri" w:cs="Calibri"/>
          <w:sz w:val="22"/>
          <w:szCs w:val="22"/>
        </w:rPr>
        <w:t xml:space="preserve"> Valora tu nivel de cumplimiento según la integridad y accesibilidad de tu documentación.</w:t>
      </w:r>
    </w:p>
    <w:p w14:paraId="1EBADEE8" w14:textId="79A15A7B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448D1526" w14:textId="5ACC18A2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762A52F5" w14:textId="3C5CF211" w:rsidR="009A50E9" w:rsidRDefault="009A50E9" w:rsidP="001403D8">
      <w:pPr>
        <w:pStyle w:val="NormalWeb"/>
        <w:spacing w:line="360" w:lineRule="auto"/>
        <w:rPr>
          <w:rFonts w:ascii="Calibri" w:hAnsi="Calibri" w:cs="Calibri"/>
          <w:sz w:val="22"/>
          <w:szCs w:val="22"/>
        </w:rPr>
      </w:pPr>
    </w:p>
    <w:p w14:paraId="7BAE546A" w14:textId="300D3930" w:rsidR="001A6341" w:rsidRPr="00A95D09" w:rsidRDefault="001A6341" w:rsidP="00A95D09">
      <w:pPr>
        <w:pStyle w:val="NormalWeb"/>
        <w:spacing w:line="360" w:lineRule="auto"/>
        <w:rPr>
          <w:b/>
          <w:bCs/>
        </w:rPr>
      </w:pPr>
    </w:p>
    <w:sectPr w:rsidR="001A6341" w:rsidRPr="00A95D09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389D5" w14:textId="77777777" w:rsidR="00EC3DAC" w:rsidRDefault="00EC3DAC" w:rsidP="006F734F">
      <w:r>
        <w:separator/>
      </w:r>
    </w:p>
  </w:endnote>
  <w:endnote w:type="continuationSeparator" w:id="0">
    <w:p w14:paraId="58D2D465" w14:textId="77777777" w:rsidR="00EC3DAC" w:rsidRDefault="00EC3DAC" w:rsidP="006F7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22095" w14:textId="77777777" w:rsidR="007B209E" w:rsidRDefault="007B209E" w:rsidP="007B209E">
    <w:pPr>
      <w:tabs>
        <w:tab w:val="right" w:pos="9625"/>
      </w:tabs>
      <w:spacing w:line="259" w:lineRule="auto"/>
      <w:ind w:left="-120" w:right="-120"/>
      <w:rPr>
        <w:color w:val="666666"/>
        <w:sz w:val="16"/>
      </w:rPr>
    </w:pPr>
  </w:p>
  <w:p w14:paraId="319208F1" w14:textId="77777777" w:rsidR="007B209E" w:rsidRDefault="007B209E" w:rsidP="007B209E">
    <w:pPr>
      <w:tabs>
        <w:tab w:val="right" w:pos="9625"/>
      </w:tabs>
      <w:spacing w:line="259" w:lineRule="auto"/>
      <w:ind w:left="-120" w:right="-120"/>
      <w:rPr>
        <w:color w:val="666666"/>
        <w:sz w:val="16"/>
      </w:rPr>
    </w:pPr>
  </w:p>
  <w:p w14:paraId="72AA21CF" w14:textId="77777777" w:rsidR="007B209E" w:rsidRDefault="007B209E" w:rsidP="007B209E">
    <w:pPr>
      <w:tabs>
        <w:tab w:val="right" w:pos="9625"/>
      </w:tabs>
      <w:spacing w:line="259" w:lineRule="auto"/>
      <w:ind w:left="-120" w:right="-120"/>
      <w:rPr>
        <w:color w:val="666666"/>
        <w:sz w:val="16"/>
      </w:rPr>
    </w:pPr>
  </w:p>
  <w:p w14:paraId="4383FE45" w14:textId="77777777" w:rsidR="007B209E" w:rsidRDefault="007B209E" w:rsidP="007B209E">
    <w:pPr>
      <w:tabs>
        <w:tab w:val="right" w:pos="9625"/>
      </w:tabs>
      <w:spacing w:line="259" w:lineRule="auto"/>
      <w:ind w:left="-120" w:right="-120"/>
      <w:rPr>
        <w:color w:val="666666"/>
        <w:sz w:val="16"/>
      </w:rPr>
    </w:pPr>
  </w:p>
  <w:p w14:paraId="0DE0E19F" w14:textId="7B8E63F9" w:rsidR="007B209E" w:rsidRDefault="007B209E" w:rsidP="007B209E">
    <w:pPr>
      <w:tabs>
        <w:tab w:val="right" w:pos="9625"/>
      </w:tabs>
      <w:spacing w:line="259" w:lineRule="auto"/>
      <w:ind w:left="-120" w:right="-120"/>
    </w:pPr>
    <w:r>
      <w:rPr>
        <w:color w:val="666666"/>
        <w:sz w:val="16"/>
      </w:rPr>
      <w:t>Generated on 2025-02-14 | tickgdpr.eu</w:t>
    </w:r>
    <w:r>
      <w:rPr>
        <w:color w:val="666666"/>
        <w:sz w:val="16"/>
      </w:rPr>
      <w:tab/>
      <w:t xml:space="preserve">Page </w:t>
    </w:r>
    <w:r>
      <w:rPr>
        <w:color w:val="000000"/>
        <w:sz w:val="21"/>
      </w:rPr>
      <w:fldChar w:fldCharType="begin"/>
    </w:r>
    <w:r>
      <w:instrText xml:space="preserve"> PAGE   \* MERGEFORMAT </w:instrText>
    </w:r>
    <w:r>
      <w:rPr>
        <w:color w:val="000000"/>
        <w:sz w:val="21"/>
      </w:rPr>
      <w:fldChar w:fldCharType="separate"/>
    </w:r>
    <w:r>
      <w:rPr>
        <w:color w:val="000000"/>
        <w:sz w:val="21"/>
      </w:rPr>
      <w:t>1</w:t>
    </w:r>
    <w:r>
      <w:rPr>
        <w:color w:val="666666"/>
        <w:sz w:val="16"/>
      </w:rPr>
      <w:fldChar w:fldCharType="end"/>
    </w:r>
  </w:p>
  <w:p w14:paraId="44D6E2FE" w14:textId="77777777" w:rsidR="007B209E" w:rsidRPr="007B209E" w:rsidRDefault="007B209E" w:rsidP="007B20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1F4C9" w14:textId="77777777" w:rsidR="00EC3DAC" w:rsidRDefault="00EC3DAC" w:rsidP="006F734F">
      <w:r>
        <w:separator/>
      </w:r>
    </w:p>
  </w:footnote>
  <w:footnote w:type="continuationSeparator" w:id="0">
    <w:p w14:paraId="47738B52" w14:textId="77777777" w:rsidR="00EC3DAC" w:rsidRDefault="00EC3DAC" w:rsidP="006F73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12451" w:type="dxa"/>
      <w:tblInd w:w="0" w:type="dxa"/>
      <w:tblCellMar>
        <w:top w:w="567" w:type="dxa"/>
        <w:left w:w="851" w:type="dxa"/>
        <w:bottom w:w="358" w:type="dxa"/>
        <w:right w:w="851" w:type="dxa"/>
      </w:tblCellMar>
      <w:tblLook w:val="04A0" w:firstRow="1" w:lastRow="0" w:firstColumn="1" w:lastColumn="0" w:noHBand="0" w:noVBand="1"/>
    </w:tblPr>
    <w:tblGrid>
      <w:gridCol w:w="12451"/>
    </w:tblGrid>
    <w:tr w:rsidR="006F734F" w14:paraId="15FCB9D7" w14:textId="77777777" w:rsidTr="002675E1">
      <w:trPr>
        <w:trHeight w:val="478"/>
      </w:trPr>
      <w:tc>
        <w:tcPr>
          <w:tcW w:w="12451" w:type="dxa"/>
        </w:tcPr>
        <w:p w14:paraId="0CF43DC4" w14:textId="77777777" w:rsidR="006F734F" w:rsidRPr="00064874" w:rsidRDefault="006F734F" w:rsidP="002675E1">
          <w:pPr>
            <w:tabs>
              <w:tab w:val="center" w:pos="2211"/>
              <w:tab w:val="center" w:pos="9155"/>
            </w:tabs>
            <w:spacing w:line="259" w:lineRule="auto"/>
            <w:jc w:val="right"/>
            <w:rPr>
              <w:color w:val="FFFFFF"/>
              <w:sz w:val="18"/>
            </w:rPr>
          </w:pPr>
        </w:p>
        <w:p w14:paraId="10F230E4" w14:textId="77777777" w:rsidR="006F734F" w:rsidRPr="00064874" w:rsidRDefault="006F734F" w:rsidP="002675E1">
          <w:pPr>
            <w:tabs>
              <w:tab w:val="center" w:pos="2211"/>
              <w:tab w:val="center" w:pos="9155"/>
            </w:tabs>
            <w:spacing w:line="259" w:lineRule="auto"/>
            <w:jc w:val="right"/>
            <w:rPr>
              <w:color w:val="FFFFFF"/>
              <w:sz w:val="18"/>
            </w:rPr>
          </w:pPr>
        </w:p>
        <w:tbl>
          <w:tblPr>
            <w:tblStyle w:val="TableGrid0"/>
            <w:tblW w:w="10242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5172"/>
            <w:gridCol w:w="5070"/>
          </w:tblGrid>
          <w:tr w:rsidR="006F734F" w:rsidRPr="00064874" w14:paraId="762F5A8F" w14:textId="77777777" w:rsidTr="002675E1">
            <w:trPr>
              <w:trHeight w:val="585"/>
            </w:trPr>
            <w:tc>
              <w:tcPr>
                <w:tcW w:w="5172" w:type="dxa"/>
              </w:tcPr>
              <w:p w14:paraId="364A6682" w14:textId="77777777" w:rsidR="006F734F" w:rsidRPr="00064874" w:rsidRDefault="006F734F" w:rsidP="00524959">
                <w:pPr>
                  <w:pStyle w:val="Heading3"/>
                  <w:framePr w:wrap="around" w:vAnchor="page" w:hAnchor="page"/>
                  <w:suppressOverlap/>
                </w:pPr>
                <w:r w:rsidRPr="00064874">
                  <w:rPr>
                    <w:noProof/>
                  </w:rPr>
                  <w:drawing>
                    <wp:inline distT="0" distB="0" distL="0" distR="0" wp14:anchorId="1B722E12" wp14:editId="065E2E87">
                      <wp:extent cx="1243811" cy="286299"/>
                      <wp:effectExtent l="0" t="0" r="1270" b="6350"/>
                      <wp:docPr id="945922871" name="Graphic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45922871" name="Graphic 945922871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96DAC541-7B7A-43D3-8B79-37D633B846F1}">
                                    <asvg:svgBlip xmlns:asvg="http://schemas.microsoft.com/office/drawing/2016/SVG/main" r:embed="rId2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324029" cy="30476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5070" w:type="dxa"/>
              </w:tcPr>
              <w:p w14:paraId="4E60E49E" w14:textId="5FFB51B6" w:rsidR="005B4399" w:rsidRPr="005B4399" w:rsidRDefault="005B4399" w:rsidP="005B4399">
                <w:pPr>
                  <w:pStyle w:val="Heading3"/>
                  <w:framePr w:wrap="around" w:vAnchor="page" w:hAnchor="page"/>
                  <w:suppressOverlap/>
                </w:pPr>
                <w:r>
                  <w:t>Plantilla de Autoevaluación RGPD (Básica)</w:t>
                </w:r>
              </w:p>
            </w:tc>
          </w:tr>
        </w:tbl>
        <w:p w14:paraId="11B22600" w14:textId="77777777" w:rsidR="006F734F" w:rsidRPr="00064874" w:rsidRDefault="006F734F" w:rsidP="002675E1">
          <w:pPr>
            <w:tabs>
              <w:tab w:val="center" w:pos="2211"/>
              <w:tab w:val="center" w:pos="9155"/>
            </w:tabs>
            <w:spacing w:line="259" w:lineRule="auto"/>
            <w:jc w:val="right"/>
            <w:rPr>
              <w:color w:val="FFFFFF"/>
              <w:sz w:val="18"/>
            </w:rPr>
          </w:pPr>
        </w:p>
        <w:p w14:paraId="7A687FD3" w14:textId="77777777" w:rsidR="006F734F" w:rsidRPr="00064874" w:rsidRDefault="006F734F" w:rsidP="002675E1">
          <w:pPr>
            <w:tabs>
              <w:tab w:val="center" w:pos="2211"/>
              <w:tab w:val="center" w:pos="9155"/>
            </w:tabs>
            <w:spacing w:line="259" w:lineRule="auto"/>
            <w:jc w:val="right"/>
            <w:rPr>
              <w:color w:val="FFFFFF"/>
            </w:rPr>
          </w:pPr>
        </w:p>
      </w:tc>
    </w:tr>
  </w:tbl>
  <w:p w14:paraId="044A4B56" w14:textId="77777777" w:rsidR="006F734F" w:rsidRDefault="006F73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5834971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Graphic 1" o:spid="_x0000_i1025" type="#_x0000_t75" alt="Checkbox Ticked with solid fill" style="width:15.75pt;height:15.75pt;visibility:visible" o:gfxdata="" o:bullet="t">
        <v:imagedata r:id="rId1" o:title="" cropbottom="-2048f" cropright="-2048f"/>
      </v:shape>
    </w:pict>
  </w:numPicBullet>
  <w:numPicBullet w:numPicBulletId="1">
    <w:pict>
      <v:shape id="Graphic 2" o:spid="_x0000_i1026" type="#_x0000_t75" alt="Checkbox Ticked with solid fill" style="width:14.25pt;height:14.25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Dnz/LRzwEAANwDAAAOAAAAZHJzL2Uyb0RvYy54bWykk8tu&#13;&#10;2zAQRfcF+g8E94n8SIpUsJxFjQQFitQo0g+gyJFFmC8MaUv++wwlxXVWDZKFqKFGunM4c7W6761h&#13;&#10;R8Covav4/HrGGTjplXa7iv99fri64ywm4ZQw3kHFTxD5/frrl1UXSlj41hsFyEjExbILFW9TCmVR&#13;&#10;RNmCFfHaB3CUbDxakWiLu0Kh6EjdmmIxm30rOo8qoJcQIz3djEm+HvSbBmT63TQREjMVJ7Y0rDis&#13;&#10;dV6L9UqUOxSh1XLCEB+gsEI7KnqW2ogk2AH1B6SClumAQGoUlXRNWBR9Qm0Sse/SsAL3h3AlvQ0i&#13;&#10;6VobnU5Dtycod9xqucWRUD4dt8i0ounf3cyW8+ViueTMCUvTfpwae5lRECUN4EcLcl/7nj1ruQfF&#13;&#10;Op1aFr3RijXamDyYfP6snmvRtsj7N6Vro8MDvZwbn+PpkKT+fxv5ptESNl4eLLg0egnB0Hm9i60O&#13;&#10;kTMswdZAB8Ofaj46JSaEJNtcMFP+IX9lMlGeEwPlP7DMHEPulSj7Bm2+U2nWDxY8nS0IfWKSHn6/&#13;&#10;XdySTyVlxnCUf/00YEyP4C3LAYFRfZqJKMXxV5xIXl+ZGjYWH6iIZWCd7J49ermn+PKnXL8AAAD/&#13;&#10;/wMAUEsDBAoAAAAAAAAAIQBLHYZZvQoAAL0KAAAUAAAAZHJzL21lZGlhL2ltYWdlMS5wbmeJUE5H&#13;&#10;DQoaCgAAAA1JSERSAAAAwAAAAMAIBgAAAFLcbAcAAAABc1JHQgCuzhzpAAAAhGVYSWZNTQAqAAAA&#13;&#10;CAAFARIAAwAAAAEAAQAAARoABQAAAAEAAABKARsABQAAAAEAAABSASgAAwAAAAEAAgAAh2kABAAA&#13;&#10;AAEAAABaAAAAAAAAAMAAAAABAAAAwAAAAAEAA6ABAAMAAAABAAEAAKACAAQAAAABAAAAwKADAAQA&#13;&#10;AAABAAAAwAAAAABayQeQAAAACXBIWXMAAB2HAAAdhwGP5fFlAAAJ0klEQVR4Ae3dW+hvQxTAcXci&#13;&#10;kZTEi04pEpFILkmSJEmSkqQkJSkpKXmQlJKkJBIiSQhRPIjiQSkPSikpJeV+v3Nc1pRd09h7Ztbe&#13;&#10;s/Zl5vur3W/vPTNr1nxmr3OO4/f7n1124YUAAggggAACCCCAAAIIIIAAAggggAACCCCAAAIIIIAA&#13;&#10;AggggAACCCCAAAIIIIAAAggggAACCCCAAAIIIIAAAggggAACCCCAAAIIIIAAAggggAACCCCAAAII&#13;&#10;IIAAAggggAACCCCAAAIIIIAAAggggAACCCCAAAIIIIAAAggggAACCCCAAAIIIIAAAggggAACCCCA&#13;&#10;AAIIIIAAAgggoBPYVdd90d7/LDo7k2sFNvFs7aZdFf0RqEmAAqhpN1mLWoACUJMxoCYBCqCm3WQt&#13;&#10;agEKQE3GgJoEKICadpO1qAUoADUZA2oSoABq2k3WohagANRkDKhJgAKoaTdZi1qAAlCTMaAmgT1q&#13;&#10;Wkywlk18FiXIec2XVX4Wi98B1vzIkZu5AAVgTswEaxagANa8O+RmLkABmBMzwZoFKIA17w65mQtQ&#13;&#10;AObETLBmAQpgzbtDbuYCFIA5MROsWYACWPPukJu5AAVgTswEaxagANa8O+RmLkABmBOvZoLDJZN9&#13;&#10;VpMNiagF3IexNId6gooHHCFr+0iOl+XYe+Q6NfauL6/CAmzAONAdMuxjOTq/F+V8rxGhuvG57yOm&#13;&#10;YEhMIBe+6xeL1UrbkbLQT+ToTLr35+Se9qPw3djc91aMZ1tnLnzXb7bEVjrRUZLXp3J0HuH709Km&#13;&#10;KYJwfOp6pSzbTSsFHrZvd6XTMz9GQnwuR2gSXj8pfXbPnC4cm7rODEu3XIEUeNieG7e2fsfJgr6U&#13;&#10;I/QYun5M+ub8beDQ+KH7tbkuvp4h6KH7iye8QAInyJxfyzFkMnT/YRmT+grp0Nih+wssv+4ph6CH&#13;&#10;7tet8f/VnSS3vpVjyCN1/wEZGyuC1Piw/f8ZcmeSQAicup402cYGnyL5fi9HyiTW/qGMPziy7tjY&#13;&#10;vrZIKJrGCPQhx+6NmWOLY06XpH+UI2aRavtAxh+WWHwqRtieCEezViAETl1r42+x/5mS9E9ypCxi&#13;&#10;7e/L+EPlSL1iMfraUvFoVwr0IcfuKcNvrvvZkvEvcsQMUm3vyfhDMleeihW2Z4alW65ACJy6zo27&#13;&#10;xX7nStK/ypEyiLW/K+Njf+YPXWKx+trC8VxPFOhDjt2bON1qh58vmf0mR2ztqbZ3ZPxByhWmYobt&#13;&#10;yvB0TwmEwKnrVLwttl8oSf8uR2rtsfa3ZfyBIxYfi9nXNmIKhsQE+pBj92Kxtth2sST9pxyxNafa&#13;&#10;3pLxB4xcfCp22D5yGoYNCYTAqeuhOFu8f6kkvVOO1Jpj7W/K+P0nLD4Wu69twlQM7RPoQ47d64ux&#13;&#10;xXuXS9JTH/7XJcZ+Excfs+5rmzgdw0OBPuTYvXD8Fq+vlKT/kiO2zlTbqzJ+3wKLT80TtheYkhC+&#13;&#10;QAicuvbHbvH8akn6bzlS64y1vyLjS30PODZPX9sWzVedcx9y7N7YxbhfLY8fO7jQuGslztSH/yWJ&#13;&#10;Mfb7v33LiFn3tfXF4N4EgT7k2L0xU7mH/zU53GdrTh0ToMCY6yVGbF05bc9LjDHf+42lnzOv3ycW&#13;&#10;i7YRAj5uzrl2iu7h72IvUQQ3StLd/GPfn5EYe2oXn9Ffm09GSLpoBCw3IHz4u7nmLIKbBaObd+y7&#13;&#10;+4qj5nu+a/HX5NFsX+1DkQs19PB3881RBLdKst18Y98flxi53+/NtfH7afPyx3JeQMBiA1IPfzen&#13;&#10;ZRHcLjbdPGPfH5EYOd/rnbIN2tymzMXYHoHSG5D78HfzuiI4rSevKbfulMFd/LHvD0qM2FcZp+Tn&#13;&#10;j9Xm54/lvIBAyQ3QPvzd3CWL4G4x6eKOfb9PYszx8Lvt0+boxvAqKFBqA8Y+/N38JYrgXnHp4o19&#13;&#10;v6egbU4obZ45MemjECi1AVMLwOUxtgjcr9b3y6FdS9j/LoVbqa5hDqnrUvMS5z+BFHjYHoNbogjc&#13;&#10;f6Q+JEeYp/b6jtjCDNu0eRqm0mbo0hswZxG4h/9RObRrCPvftuDWh7mkrhdMtc6pU+Bhe47CHEXg&#13;&#10;/m7+CTnC/LTXt+QsyLCPNl/DVNoMbbUBlkXg/q/sU3Jocw/737SCLQ9zSl2vIOW6UkiBh+2a1VsU&#13;&#10;gfs8zrNyhHlpr2/QLMSwrzZvw1TaDG29ASWLwH0S8wU5tDmH/a9b0VaHuaWuV5R6HamkwMP2Masu&#13;&#10;VQRvyORhPppr912Aa8YswHCMJn/Xl1dhgbk2oEQRaHP1+7uvQF5V2K5EOD/HnPMScxLDE8hB9/t4&#13;&#10;Q9WnSxWBe/ivUGc7zwDfNud8nqwamiUH3e8zlWbuItgpCV82NWnD8b5tzrlhKm2GzkH3+5RQmqsI&#13;&#10;3A+8uqREwoYxfNucc8NU2gydg+73KaVkXQR/SKIXlUrWMI5vm3NumEqboXPQ/T4llayKwP2czwtK&#13;&#10;JmoYy7fNOTdMpc3QOeh+n9JKpYvA/YTn80onaRjPt805N0ylzdA56H4fC6VSReD+YYtzLBI0jOnb&#13;&#10;5pwbptJm6Bx0v4+V0tQi+FkSO8sqOcO4vm3OuWEqbYbOQff7WCqNLQL3RZozLBMzjO3b5pwbptJm&#13;&#10;6Bx0v4+1krYIfpCElvppcyUsfNuc8xJzEsMTyEH3+3hDzU5zi+A7yeBksyzmCezb5pzPk1VDs+Sg&#13;&#10;+33mokkVwTeSyIlzJWM4j2+bc26YSpuhc9D9PnMqDRXBV5LE0j9pupSDb5tzXmpe4vwnkIPu95kb&#13;&#10;LiyCLySBY+dOwnA+3zbn3DCVNkPnoPt9llDqiuAzmfzoJRIwnNO3zTk3TKXN0Dnofp+llFwR7Fhq&#13;&#10;csN5fducc8NUyoWe68fqlcjYoWteW1qbZl1L9a3S3/28Gl4INCtAATS79SzcCVAAPAdNC1AATW8/&#13;&#10;i6cAeAaaFqAAmt5+Fk8B8Aw0LUABNL39LJ4C4BloWoACaHr7WTwFwDPQtAAF0PT2s3gKgGegaQEK&#13;&#10;oOntZ/EUAM9A0wIUQNPbz+Ldv2JY60v7BY5aHVhXRIDfASI4NNUvQAHUv8esMCJAAURwaKpfgAKo&#13;&#10;f49ZYUSAAojg0FS/AAVQ/x6zwogABRDBoal+AQqg/j1mhREBCiCCQ1P9AhRA/XvMCiMCFEAEhyYE&#13;&#10;EEAAAQQQQAABBBBAAAEEEEAAAQQQQAABBBBAAAEEEEAAAQQQQAABBBBAAAEEEEAAAQQQQAABBBBA&#13;&#10;AAEEEEAAAQQQQAABBBBAAAEEEEAAAQQQQAABBBBAAAEEEEAAAQQQQAABBBBAAAEEEEAAAQQQQAAB&#13;&#10;BBBAAAEEEEAAAQQQQAABBBBAAAEEEEAAAQQQQAABBBBAAAEEEEAAAQQQCAX+Ba9xJCKZ16GNAAAA&#13;&#10;AElFTkSuQmCCUEsDBAoAAAAAAAAAIQBobQC4QgEAAEIBAAAUAAAAZHJzL21lZGlhL2ltYWdlMi5z&#13;&#10;dmc8c3ZnIHZpZXdCb3g9IjAgMCA5NiA5NiIgeG1sbnM9Imh0dHA6Ly93d3cudzMub3JnLzIwMDAv&#13;&#10;c3ZnIiB4bWxuczp4bGluaz0iaHR0cDovL3d3dy53My5vcmcvMTk5OS94bGluayIgaWQ9Ikljb25z&#13;&#10;X0NoZWNrYm94Q2hlY2tlZCIgb3ZlcmZsb3c9ImhpZGRlbiI+PHBhdGggZD0iTTIxIDIxIDIxIDc1&#13;&#10;IDc1IDc1IDc1IDIxWk02OSA2OSAyNyA2OSAyNyAyNyA2OSAyN1oiLz48cGF0aCBkPSJNNjUuNjQ0&#13;&#10;IDM3LjU5OCA2MS40NDQgMzMuMzEzIDQyLjYxMSA1MS43NjggMzQuNjAxIDQzLjc1OCAzMC4zNTgg&#13;&#10;NDggNDIuNTY4IDYwLjIxIDY1LjY0NCAzNy41OThaIi8+PC9zdmc+UEsDBBQABgAIAAAAIQC+WWtm&#13;&#10;2wAAAAgBAAAPAAAAZHJzL2Rvd25yZXYueG1sTE/BTsJAFLyb8A+bR+JNtkoQUrolKuGmMaAmHpfu&#13;&#10;o226+7bpbqH69T70gJd5mUxm3ky2GpwVR+xC7UnB7SQBgVR4U1Op4P1tc7MAEaImo60nVPCFAVb5&#13;&#10;6CrTqfEn2uJxF0vBIRRSraCKsU2lDEWFToeJb5FYO/jO6ci0K6Xp9InDnZV3SXIvna6JP1S6xacK&#13;&#10;i2bXOwWf9vnjcdYfXhbFOs43r99NmE4bpa7Hw3rJ8LAEEXGIFwecN3B/yLnY3vdkgrAKeE38xbM2&#13;&#10;Y7b/uzLP5P8B+Q8AAAD//wMAUEsDBBQABgAIAAAAIQAiVg7uxwAAAKUBAAAZAAAAZHJzL19yZWxz&#13;&#10;L2Uyb0RvYy54bWwucmVsc7yQsWoDMQyG90LewWjv+e6GUkp8WUoha0gfQNg6n8lZNpYbmrePaZYG&#13;&#10;At06SuL//g9td99xVWcqEhIbGLoeFLFNLrA38Hn8eH4FJRXZ4ZqYDFxIYDdtnrYHWrG2kCwhi2oU&#13;&#10;FgNLrflNa7ELRZQuZeJ2mVOJWNtYvM5oT+hJj33/ostvBkx3TLV3BsrejaCOl9ya/2aneQ6W3pP9&#13;&#10;isT1QYUOsXU3IBZP1UAkF/C2HDs5e9CPHYb/cRi6zD8O+u650xUAAP//AwBQSwECLQAUAAYACAAA&#13;&#10;ACEAqNbHqBMBAABJAgAAEwAAAAAAAAAAAAAAAAAAAAAAW0NvbnRlbnRfVHlwZXNdLnhtbFBLAQIt&#13;&#10;ABQABgAIAAAAIQA4/SH/1gAAAJQBAAALAAAAAAAAAAAAAAAAAEQBAABfcmVscy8ucmVsc1BLAQIt&#13;&#10;ABQABgAIAAAAIQDnz/LRzwEAANwDAAAOAAAAAAAAAAAAAAAAAEMCAABkcnMvZTJvRG9jLnhtbFBL&#13;&#10;AQItAAoAAAAAAAAAIQBLHYZZvQoAAL0KAAAUAAAAAAAAAAAAAAAAAD4EAABkcnMvbWVkaWEvaW1h&#13;&#10;Z2UxLnBuZ1BLAQItAAoAAAAAAAAAIQBobQC4QgEAAEIBAAAUAAAAAAAAAAAAAAAAAC0PAABkcnMv&#13;&#10;bWVkaWEvaW1hZ2UyLnN2Z1BLAQItABQABgAIAAAAIQC+WWtm2wAAAAgBAAAPAAAAAAAAAAAAAAAA&#13;&#10;AKEQAABkcnMvZG93bnJldi54bWxQSwECLQAUAAYACAAAACEAIlYO7scAAAClAQAAGQAAAAAAAAAA&#13;&#10;AAAAAACpEQAAZHJzL19yZWxzL2Uyb0RvYy54bWwucmVsc1BLBQYAAAAABwAHAL4BAACnEgAAAAA=&#13;&#10;" o:bullet="t">
        <v:imagedata r:id="rId2" o:title="" cropbottom="-4681f" cropright="-4681f"/>
      </v:shape>
    </w:pict>
  </w:numPicBullet>
  <w:abstractNum w:abstractNumId="0" w15:restartNumberingAfterBreak="0">
    <w:nsid w:val="00C54054"/>
    <w:multiLevelType w:val="multilevel"/>
    <w:tmpl w:val="161C7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AC5901"/>
    <w:multiLevelType w:val="hybridMultilevel"/>
    <w:tmpl w:val="A1722CF4"/>
    <w:lvl w:ilvl="0" w:tplc="A210F21C">
      <w:start w:val="12"/>
      <w:numFmt w:val="decimal"/>
      <w:lvlText w:val="%1."/>
      <w:lvlJc w:val="left"/>
      <w:pPr>
        <w:ind w:left="360" w:hanging="360"/>
      </w:pPr>
      <w:rPr>
        <w:rFonts w:eastAsiaTheme="majorEastAsia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2A2080"/>
    <w:multiLevelType w:val="hybridMultilevel"/>
    <w:tmpl w:val="2E2A8544"/>
    <w:lvl w:ilvl="0" w:tplc="0809000F">
      <w:start w:val="1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A11D7C"/>
    <w:multiLevelType w:val="hybridMultilevel"/>
    <w:tmpl w:val="83C49E36"/>
    <w:lvl w:ilvl="0" w:tplc="08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1F69BD"/>
    <w:multiLevelType w:val="multilevel"/>
    <w:tmpl w:val="775E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817634"/>
    <w:multiLevelType w:val="hybridMultilevel"/>
    <w:tmpl w:val="22C8BFA4"/>
    <w:lvl w:ilvl="0" w:tplc="0809000F">
      <w:start w:val="1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BB72E8D"/>
    <w:multiLevelType w:val="hybridMultilevel"/>
    <w:tmpl w:val="626646C4"/>
    <w:lvl w:ilvl="0" w:tplc="0809000F">
      <w:start w:val="7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1E393D"/>
    <w:multiLevelType w:val="hybridMultilevel"/>
    <w:tmpl w:val="A9D49E38"/>
    <w:lvl w:ilvl="0" w:tplc="DC84391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C849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86DD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9EBE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AA5E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5A6DF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94A7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7899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8688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0E6A263D"/>
    <w:multiLevelType w:val="hybridMultilevel"/>
    <w:tmpl w:val="58007E1A"/>
    <w:lvl w:ilvl="0" w:tplc="0809000F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FAF66A3"/>
    <w:multiLevelType w:val="hybridMultilevel"/>
    <w:tmpl w:val="C3646F66"/>
    <w:lvl w:ilvl="0" w:tplc="0809000F">
      <w:start w:val="18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0A40A7C"/>
    <w:multiLevelType w:val="hybridMultilevel"/>
    <w:tmpl w:val="D45C4CFA"/>
    <w:lvl w:ilvl="0" w:tplc="70FCFD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0B814E7"/>
    <w:multiLevelType w:val="multilevel"/>
    <w:tmpl w:val="35DA4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46076D"/>
    <w:multiLevelType w:val="multilevel"/>
    <w:tmpl w:val="0D3E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44306F"/>
    <w:multiLevelType w:val="multilevel"/>
    <w:tmpl w:val="9E84A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760C36"/>
    <w:multiLevelType w:val="hybridMultilevel"/>
    <w:tmpl w:val="C5A4DAB2"/>
    <w:lvl w:ilvl="0" w:tplc="0809000F">
      <w:start w:val="20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A44591C"/>
    <w:multiLevelType w:val="hybridMultilevel"/>
    <w:tmpl w:val="0C44DE86"/>
    <w:lvl w:ilvl="0" w:tplc="0809000F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B2C15CC"/>
    <w:multiLevelType w:val="hybridMultilevel"/>
    <w:tmpl w:val="1544426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EA7153E"/>
    <w:multiLevelType w:val="multilevel"/>
    <w:tmpl w:val="4D66A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3594020"/>
    <w:multiLevelType w:val="hybridMultilevel"/>
    <w:tmpl w:val="FF10BEA8"/>
    <w:lvl w:ilvl="0" w:tplc="6F105A42">
      <w:start w:val="9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4367698"/>
    <w:multiLevelType w:val="multilevel"/>
    <w:tmpl w:val="FA620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7D96DF7"/>
    <w:multiLevelType w:val="multilevel"/>
    <w:tmpl w:val="C8588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90E265C"/>
    <w:multiLevelType w:val="hybridMultilevel"/>
    <w:tmpl w:val="9FAE504E"/>
    <w:lvl w:ilvl="0" w:tplc="0809000F">
      <w:start w:val="10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DFE17F9"/>
    <w:multiLevelType w:val="hybridMultilevel"/>
    <w:tmpl w:val="D04EF0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B22A77"/>
    <w:multiLevelType w:val="hybridMultilevel"/>
    <w:tmpl w:val="3DE6071E"/>
    <w:lvl w:ilvl="0" w:tplc="0809000F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1EE33EC"/>
    <w:multiLevelType w:val="hybridMultilevel"/>
    <w:tmpl w:val="D41A9EB0"/>
    <w:lvl w:ilvl="0" w:tplc="0809000F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2B04E0A"/>
    <w:multiLevelType w:val="hybridMultilevel"/>
    <w:tmpl w:val="7ECA898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40739EC"/>
    <w:multiLevelType w:val="hybridMultilevel"/>
    <w:tmpl w:val="FD0EB756"/>
    <w:lvl w:ilvl="0" w:tplc="0809000F">
      <w:start w:val="1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6855B4D"/>
    <w:multiLevelType w:val="hybridMultilevel"/>
    <w:tmpl w:val="F48C2CFE"/>
    <w:lvl w:ilvl="0" w:tplc="0809000F">
      <w:start w:val="1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6907527"/>
    <w:multiLevelType w:val="hybridMultilevel"/>
    <w:tmpl w:val="90BE3908"/>
    <w:lvl w:ilvl="0" w:tplc="0809000F">
      <w:start w:val="19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91173F2"/>
    <w:multiLevelType w:val="hybridMultilevel"/>
    <w:tmpl w:val="599E7F3C"/>
    <w:lvl w:ilvl="0" w:tplc="0809000F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99678CA"/>
    <w:multiLevelType w:val="hybridMultilevel"/>
    <w:tmpl w:val="3DBEEE8A"/>
    <w:lvl w:ilvl="0" w:tplc="0809000F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B5B4AF4"/>
    <w:multiLevelType w:val="hybridMultilevel"/>
    <w:tmpl w:val="0A42E78C"/>
    <w:lvl w:ilvl="0" w:tplc="0809000F">
      <w:start w:val="9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3B736795"/>
    <w:multiLevelType w:val="hybridMultilevel"/>
    <w:tmpl w:val="99980540"/>
    <w:lvl w:ilvl="0" w:tplc="0809000F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C4F5D00"/>
    <w:multiLevelType w:val="hybridMultilevel"/>
    <w:tmpl w:val="BFD85422"/>
    <w:lvl w:ilvl="0" w:tplc="0809000F">
      <w:start w:val="1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3FC64C74"/>
    <w:multiLevelType w:val="multilevel"/>
    <w:tmpl w:val="63EE1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1FE7238"/>
    <w:multiLevelType w:val="hybridMultilevel"/>
    <w:tmpl w:val="9A146778"/>
    <w:lvl w:ilvl="0" w:tplc="0809000F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28E16B9"/>
    <w:multiLevelType w:val="hybridMultilevel"/>
    <w:tmpl w:val="1DA4A3E8"/>
    <w:lvl w:ilvl="0" w:tplc="0809000F">
      <w:start w:val="6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463352F8"/>
    <w:multiLevelType w:val="hybridMultilevel"/>
    <w:tmpl w:val="E44031AE"/>
    <w:lvl w:ilvl="0" w:tplc="0809000F">
      <w:start w:val="1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9AC7CA2"/>
    <w:multiLevelType w:val="multilevel"/>
    <w:tmpl w:val="434AF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BBD4EF3"/>
    <w:multiLevelType w:val="multilevel"/>
    <w:tmpl w:val="26E0A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BEB2F73"/>
    <w:multiLevelType w:val="hybridMultilevel"/>
    <w:tmpl w:val="C600AAA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C6E5B30"/>
    <w:multiLevelType w:val="multilevel"/>
    <w:tmpl w:val="05422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CFD5115"/>
    <w:multiLevelType w:val="hybridMultilevel"/>
    <w:tmpl w:val="7958BCEE"/>
    <w:lvl w:ilvl="0" w:tplc="C06EB306">
      <w:start w:val="10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4E2531B9"/>
    <w:multiLevelType w:val="hybridMultilevel"/>
    <w:tmpl w:val="65B2BA32"/>
    <w:lvl w:ilvl="0" w:tplc="0809000F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515F74F7"/>
    <w:multiLevelType w:val="multilevel"/>
    <w:tmpl w:val="D8F4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27E6B5D"/>
    <w:multiLevelType w:val="hybridMultilevel"/>
    <w:tmpl w:val="493839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439505B"/>
    <w:multiLevelType w:val="multilevel"/>
    <w:tmpl w:val="01A09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48D7657"/>
    <w:multiLevelType w:val="hybridMultilevel"/>
    <w:tmpl w:val="4B62509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6997602"/>
    <w:multiLevelType w:val="hybridMultilevel"/>
    <w:tmpl w:val="D5CC822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5A6D3E67"/>
    <w:multiLevelType w:val="hybridMultilevel"/>
    <w:tmpl w:val="3998D656"/>
    <w:lvl w:ilvl="0" w:tplc="0809000F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5B5809D3"/>
    <w:multiLevelType w:val="multilevel"/>
    <w:tmpl w:val="50682EDE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BDC41C4"/>
    <w:multiLevelType w:val="hybridMultilevel"/>
    <w:tmpl w:val="05BC4960"/>
    <w:lvl w:ilvl="0" w:tplc="0809000F">
      <w:start w:val="89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5C4914F7"/>
    <w:multiLevelType w:val="multilevel"/>
    <w:tmpl w:val="EDAA13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CD92E09"/>
    <w:multiLevelType w:val="hybridMultilevel"/>
    <w:tmpl w:val="3064B8CC"/>
    <w:lvl w:ilvl="0" w:tplc="44B65C1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5DD1637F"/>
    <w:multiLevelType w:val="hybridMultilevel"/>
    <w:tmpl w:val="06C8A894"/>
    <w:lvl w:ilvl="0" w:tplc="C7082DF2">
      <w:start w:val="15"/>
      <w:numFmt w:val="decimal"/>
      <w:lvlText w:val="%1."/>
      <w:lvlJc w:val="left"/>
      <w:pPr>
        <w:ind w:left="360" w:hanging="360"/>
      </w:pPr>
      <w:rPr>
        <w:rFonts w:eastAsiaTheme="majorEastAsia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E791478"/>
    <w:multiLevelType w:val="hybridMultilevel"/>
    <w:tmpl w:val="4B625092"/>
    <w:lvl w:ilvl="0" w:tplc="85B26568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63866095"/>
    <w:multiLevelType w:val="hybridMultilevel"/>
    <w:tmpl w:val="5E44E930"/>
    <w:lvl w:ilvl="0" w:tplc="08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642D5C61"/>
    <w:multiLevelType w:val="multilevel"/>
    <w:tmpl w:val="9BB02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5372B0E"/>
    <w:multiLevelType w:val="hybridMultilevel"/>
    <w:tmpl w:val="8474D458"/>
    <w:lvl w:ilvl="0" w:tplc="0809000F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6B3E6DD0"/>
    <w:multiLevelType w:val="multilevel"/>
    <w:tmpl w:val="475AA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CEB3623"/>
    <w:multiLevelType w:val="hybridMultilevel"/>
    <w:tmpl w:val="70E4515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70302418"/>
    <w:multiLevelType w:val="hybridMultilevel"/>
    <w:tmpl w:val="E87A3416"/>
    <w:lvl w:ilvl="0" w:tplc="080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73D74DB0"/>
    <w:multiLevelType w:val="multilevel"/>
    <w:tmpl w:val="1A0CB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4F769DF"/>
    <w:multiLevelType w:val="hybridMultilevel"/>
    <w:tmpl w:val="D4D68E6A"/>
    <w:lvl w:ilvl="0" w:tplc="10FACD92">
      <w:start w:val="11"/>
      <w:numFmt w:val="decimal"/>
      <w:lvlText w:val="%1."/>
      <w:lvlJc w:val="left"/>
      <w:pPr>
        <w:ind w:left="360" w:hanging="360"/>
      </w:pPr>
      <w:rPr>
        <w:rFonts w:eastAsiaTheme="majorEastAsia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76FA1E37"/>
    <w:multiLevelType w:val="hybridMultilevel"/>
    <w:tmpl w:val="85BAB784"/>
    <w:lvl w:ilvl="0" w:tplc="0809000F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7C501FB"/>
    <w:multiLevelType w:val="hybridMultilevel"/>
    <w:tmpl w:val="3E4C4E14"/>
    <w:lvl w:ilvl="0" w:tplc="C46A9A4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668C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DCADA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2AC4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E0A5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3432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B2E61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E247C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750D8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6" w15:restartNumberingAfterBreak="0">
    <w:nsid w:val="7D365FEF"/>
    <w:multiLevelType w:val="multilevel"/>
    <w:tmpl w:val="42262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EAC6928"/>
    <w:multiLevelType w:val="multilevel"/>
    <w:tmpl w:val="DDF47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EE91695"/>
    <w:multiLevelType w:val="multilevel"/>
    <w:tmpl w:val="29922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895154">
    <w:abstractNumId w:val="50"/>
  </w:num>
  <w:num w:numId="2" w16cid:durableId="57361718">
    <w:abstractNumId w:val="38"/>
  </w:num>
  <w:num w:numId="3" w16cid:durableId="1361081146">
    <w:abstractNumId w:val="7"/>
  </w:num>
  <w:num w:numId="4" w16cid:durableId="118454490">
    <w:abstractNumId w:val="65"/>
  </w:num>
  <w:num w:numId="5" w16cid:durableId="1762024584">
    <w:abstractNumId w:val="45"/>
  </w:num>
  <w:num w:numId="6" w16cid:durableId="1553467676">
    <w:abstractNumId w:val="10"/>
  </w:num>
  <w:num w:numId="7" w16cid:durableId="402991205">
    <w:abstractNumId w:val="55"/>
  </w:num>
  <w:num w:numId="8" w16cid:durableId="175510058">
    <w:abstractNumId w:val="39"/>
  </w:num>
  <w:num w:numId="9" w16cid:durableId="1278679131">
    <w:abstractNumId w:val="53"/>
  </w:num>
  <w:num w:numId="10" w16cid:durableId="717898723">
    <w:abstractNumId w:val="4"/>
  </w:num>
  <w:num w:numId="11" w16cid:durableId="502941959">
    <w:abstractNumId w:val="13"/>
  </w:num>
  <w:num w:numId="12" w16cid:durableId="86313212">
    <w:abstractNumId w:val="44"/>
  </w:num>
  <w:num w:numId="13" w16cid:durableId="1081413213">
    <w:abstractNumId w:val="40"/>
  </w:num>
  <w:num w:numId="14" w16cid:durableId="1112015914">
    <w:abstractNumId w:val="61"/>
  </w:num>
  <w:num w:numId="15" w16cid:durableId="1003552983">
    <w:abstractNumId w:val="62"/>
  </w:num>
  <w:num w:numId="16" w16cid:durableId="2133472186">
    <w:abstractNumId w:val="11"/>
  </w:num>
  <w:num w:numId="17" w16cid:durableId="1227767762">
    <w:abstractNumId w:val="52"/>
  </w:num>
  <w:num w:numId="18" w16cid:durableId="738135169">
    <w:abstractNumId w:val="19"/>
  </w:num>
  <w:num w:numId="19" w16cid:durableId="538706954">
    <w:abstractNumId w:val="17"/>
  </w:num>
  <w:num w:numId="20" w16cid:durableId="2070105289">
    <w:abstractNumId w:val="34"/>
  </w:num>
  <w:num w:numId="21" w16cid:durableId="565335659">
    <w:abstractNumId w:val="0"/>
  </w:num>
  <w:num w:numId="22" w16cid:durableId="928927376">
    <w:abstractNumId w:val="20"/>
  </w:num>
  <w:num w:numId="23" w16cid:durableId="1915580748">
    <w:abstractNumId w:val="57"/>
  </w:num>
  <w:num w:numId="24" w16cid:durableId="1075859682">
    <w:abstractNumId w:val="68"/>
  </w:num>
  <w:num w:numId="25" w16cid:durableId="580263045">
    <w:abstractNumId w:val="12"/>
  </w:num>
  <w:num w:numId="26" w16cid:durableId="1772824031">
    <w:abstractNumId w:val="59"/>
  </w:num>
  <w:num w:numId="27" w16cid:durableId="1596788953">
    <w:abstractNumId w:val="46"/>
  </w:num>
  <w:num w:numId="28" w16cid:durableId="538972871">
    <w:abstractNumId w:val="66"/>
  </w:num>
  <w:num w:numId="29" w16cid:durableId="1985499277">
    <w:abstractNumId w:val="67"/>
  </w:num>
  <w:num w:numId="30" w16cid:durableId="1430464695">
    <w:abstractNumId w:val="41"/>
  </w:num>
  <w:num w:numId="31" w16cid:durableId="235865885">
    <w:abstractNumId w:val="15"/>
  </w:num>
  <w:num w:numId="32" w16cid:durableId="501552771">
    <w:abstractNumId w:val="3"/>
  </w:num>
  <w:num w:numId="33" w16cid:durableId="1470172932">
    <w:abstractNumId w:val="56"/>
  </w:num>
  <w:num w:numId="34" w16cid:durableId="871962934">
    <w:abstractNumId w:val="42"/>
  </w:num>
  <w:num w:numId="35" w16cid:durableId="335814026">
    <w:abstractNumId w:val="27"/>
  </w:num>
  <w:num w:numId="36" w16cid:durableId="260527995">
    <w:abstractNumId w:val="1"/>
  </w:num>
  <w:num w:numId="37" w16cid:durableId="1340080347">
    <w:abstractNumId w:val="31"/>
  </w:num>
  <w:num w:numId="38" w16cid:durableId="152574184">
    <w:abstractNumId w:val="23"/>
  </w:num>
  <w:num w:numId="39" w16cid:durableId="99616996">
    <w:abstractNumId w:val="6"/>
  </w:num>
  <w:num w:numId="40" w16cid:durableId="2086566898">
    <w:abstractNumId w:val="32"/>
  </w:num>
  <w:num w:numId="41" w16cid:durableId="2100515337">
    <w:abstractNumId w:val="24"/>
  </w:num>
  <w:num w:numId="42" w16cid:durableId="55588419">
    <w:abstractNumId w:val="16"/>
  </w:num>
  <w:num w:numId="43" w16cid:durableId="955022763">
    <w:abstractNumId w:val="47"/>
  </w:num>
  <w:num w:numId="44" w16cid:durableId="646082659">
    <w:abstractNumId w:val="60"/>
  </w:num>
  <w:num w:numId="45" w16cid:durableId="1044672203">
    <w:abstractNumId w:val="58"/>
  </w:num>
  <w:num w:numId="46" w16cid:durableId="1993286272">
    <w:abstractNumId w:val="25"/>
  </w:num>
  <w:num w:numId="47" w16cid:durableId="88309305">
    <w:abstractNumId w:val="22"/>
  </w:num>
  <w:num w:numId="48" w16cid:durableId="558590895">
    <w:abstractNumId w:val="48"/>
  </w:num>
  <w:num w:numId="49" w16cid:durableId="1709066738">
    <w:abstractNumId w:val="49"/>
  </w:num>
  <w:num w:numId="50" w16cid:durableId="2046176082">
    <w:abstractNumId w:val="29"/>
  </w:num>
  <w:num w:numId="51" w16cid:durableId="737485917">
    <w:abstractNumId w:val="35"/>
  </w:num>
  <w:num w:numId="52" w16cid:durableId="906955684">
    <w:abstractNumId w:val="43"/>
  </w:num>
  <w:num w:numId="53" w16cid:durableId="857741597">
    <w:abstractNumId w:val="30"/>
  </w:num>
  <w:num w:numId="54" w16cid:durableId="76294803">
    <w:abstractNumId w:val="36"/>
  </w:num>
  <w:num w:numId="55" w16cid:durableId="1675691036">
    <w:abstractNumId w:val="64"/>
  </w:num>
  <w:num w:numId="56" w16cid:durableId="195848765">
    <w:abstractNumId w:val="51"/>
  </w:num>
  <w:num w:numId="57" w16cid:durableId="391848726">
    <w:abstractNumId w:val="8"/>
  </w:num>
  <w:num w:numId="58" w16cid:durableId="612516472">
    <w:abstractNumId w:val="18"/>
  </w:num>
  <w:num w:numId="59" w16cid:durableId="1415280299">
    <w:abstractNumId w:val="21"/>
  </w:num>
  <w:num w:numId="60" w16cid:durableId="434794123">
    <w:abstractNumId w:val="63"/>
  </w:num>
  <w:num w:numId="61" w16cid:durableId="1439181022">
    <w:abstractNumId w:val="2"/>
  </w:num>
  <w:num w:numId="62" w16cid:durableId="543828286">
    <w:abstractNumId w:val="37"/>
  </w:num>
  <w:num w:numId="63" w16cid:durableId="2090691961">
    <w:abstractNumId w:val="5"/>
  </w:num>
  <w:num w:numId="64" w16cid:durableId="1898858059">
    <w:abstractNumId w:val="54"/>
  </w:num>
  <w:num w:numId="65" w16cid:durableId="796874463">
    <w:abstractNumId w:val="33"/>
  </w:num>
  <w:num w:numId="66" w16cid:durableId="887031337">
    <w:abstractNumId w:val="26"/>
  </w:num>
  <w:num w:numId="67" w16cid:durableId="632100864">
    <w:abstractNumId w:val="9"/>
  </w:num>
  <w:num w:numId="68" w16cid:durableId="1064723487">
    <w:abstractNumId w:val="28"/>
  </w:num>
  <w:num w:numId="69" w16cid:durableId="14428715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34F"/>
    <w:rsid w:val="000218D1"/>
    <w:rsid w:val="000F613E"/>
    <w:rsid w:val="001007DB"/>
    <w:rsid w:val="00126273"/>
    <w:rsid w:val="001403D8"/>
    <w:rsid w:val="00197133"/>
    <w:rsid w:val="001A6341"/>
    <w:rsid w:val="001C3F5A"/>
    <w:rsid w:val="00200B43"/>
    <w:rsid w:val="002675E1"/>
    <w:rsid w:val="002C5246"/>
    <w:rsid w:val="00307506"/>
    <w:rsid w:val="00366138"/>
    <w:rsid w:val="003A504B"/>
    <w:rsid w:val="003E6501"/>
    <w:rsid w:val="003F27D5"/>
    <w:rsid w:val="0043463F"/>
    <w:rsid w:val="004B2705"/>
    <w:rsid w:val="004C2C70"/>
    <w:rsid w:val="00524959"/>
    <w:rsid w:val="005356A5"/>
    <w:rsid w:val="005716B6"/>
    <w:rsid w:val="0059579D"/>
    <w:rsid w:val="005B07C8"/>
    <w:rsid w:val="005B4399"/>
    <w:rsid w:val="005C55B9"/>
    <w:rsid w:val="005D3F0B"/>
    <w:rsid w:val="00600AB1"/>
    <w:rsid w:val="00640F14"/>
    <w:rsid w:val="00655ADD"/>
    <w:rsid w:val="006E10E1"/>
    <w:rsid w:val="006F734F"/>
    <w:rsid w:val="007532FF"/>
    <w:rsid w:val="007B209E"/>
    <w:rsid w:val="007B72C5"/>
    <w:rsid w:val="007D2DF4"/>
    <w:rsid w:val="00800FD6"/>
    <w:rsid w:val="008313C8"/>
    <w:rsid w:val="00887773"/>
    <w:rsid w:val="009779C4"/>
    <w:rsid w:val="009A326F"/>
    <w:rsid w:val="009A50E9"/>
    <w:rsid w:val="00A242CF"/>
    <w:rsid w:val="00A95D09"/>
    <w:rsid w:val="00AC681A"/>
    <w:rsid w:val="00B41590"/>
    <w:rsid w:val="00C00844"/>
    <w:rsid w:val="00C00D3A"/>
    <w:rsid w:val="00C274FA"/>
    <w:rsid w:val="00C75DDC"/>
    <w:rsid w:val="00D07CC1"/>
    <w:rsid w:val="00D1732B"/>
    <w:rsid w:val="00D619C0"/>
    <w:rsid w:val="00D95144"/>
    <w:rsid w:val="00DA0D5D"/>
    <w:rsid w:val="00DC2952"/>
    <w:rsid w:val="00DF7C89"/>
    <w:rsid w:val="00E00ED8"/>
    <w:rsid w:val="00E243CD"/>
    <w:rsid w:val="00E33B54"/>
    <w:rsid w:val="00E74865"/>
    <w:rsid w:val="00EA2D32"/>
    <w:rsid w:val="00EC3DAC"/>
    <w:rsid w:val="00ED7A13"/>
    <w:rsid w:val="00F352EB"/>
    <w:rsid w:val="00F36AB8"/>
    <w:rsid w:val="00F60106"/>
    <w:rsid w:val="00F6297F"/>
    <w:rsid w:val="00F9506E"/>
    <w:rsid w:val="00F9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DBA1061"/>
  <w15:chartTrackingRefBased/>
  <w15:docId w15:val="{18E10BFF-EA37-7343-9583-5BC5D78A4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V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341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73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73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73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F73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F73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3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3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3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3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3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F73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F73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F73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F73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3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3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3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3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3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3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34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3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3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3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3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3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3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3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34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F734F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6F734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F734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F73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734F"/>
  </w:style>
  <w:style w:type="paragraph" w:styleId="Footer">
    <w:name w:val="footer"/>
    <w:basedOn w:val="Normal"/>
    <w:link w:val="FooterChar"/>
    <w:uiPriority w:val="99"/>
    <w:unhideWhenUsed/>
    <w:rsid w:val="006F73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734F"/>
  </w:style>
  <w:style w:type="table" w:customStyle="1" w:styleId="TableGrid">
    <w:name w:val="TableGrid"/>
    <w:rsid w:val="006F734F"/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6F734F"/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F7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E8F1747-56CE-564A-9D38-2597C4A0F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10</Pages>
  <Words>1267</Words>
  <Characters>7227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Sanjiv Sharma</dc:creator>
  <cp:keywords/>
  <dc:description/>
  <cp:lastModifiedBy>Sanjiv Sharma</cp:lastModifiedBy>
  <cp:revision>9</cp:revision>
  <cp:lastPrinted>2026-02-14T10:19:00Z</cp:lastPrinted>
  <dcterms:created xsi:type="dcterms:W3CDTF">2026-02-18T03:43:00Z</dcterms:created>
  <dcterms:modified xsi:type="dcterms:W3CDTF">2026-02-18T05:44:00Z</dcterms:modified>
</cp:coreProperties>
</file>